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9398" w14:textId="713E9D5D" w:rsidR="00A24E8B" w:rsidRDefault="000826F1" w:rsidP="00511D5D">
      <w:pPr>
        <w:spacing w:line="240" w:lineRule="auto"/>
        <w:rPr>
          <w:rFonts w:ascii="AmerType Md BT" w:eastAsiaTheme="minorHAnsi" w:hAnsi="AmerType Md BT" w:cstheme="minorBidi"/>
          <w:sz w:val="40"/>
          <w:szCs w:val="40"/>
        </w:rPr>
      </w:pPr>
      <w:r>
        <w:rPr>
          <w:rFonts w:ascii="Times New Roman" w:eastAsiaTheme="minorHAnsi" w:hAnsi="Times New Roman"/>
          <w:noProof/>
          <w:sz w:val="24"/>
          <w:szCs w:val="24"/>
        </w:rPr>
        <mc:AlternateContent>
          <mc:Choice Requires="wps">
            <w:drawing>
              <wp:anchor distT="45720" distB="45720" distL="114300" distR="114300" simplePos="0" relativeHeight="251692032" behindDoc="0" locked="0" layoutInCell="1" allowOverlap="1" wp14:anchorId="718B389C" wp14:editId="3A5415FC">
                <wp:simplePos x="0" y="0"/>
                <wp:positionH relativeFrom="margin">
                  <wp:posOffset>0</wp:posOffset>
                </wp:positionH>
                <wp:positionV relativeFrom="paragraph">
                  <wp:posOffset>350520</wp:posOffset>
                </wp:positionV>
                <wp:extent cx="6772275" cy="38100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81000"/>
                        </a:xfrm>
                        <a:prstGeom prst="rect">
                          <a:avLst/>
                        </a:prstGeom>
                        <a:solidFill>
                          <a:srgbClr val="70AD47">
                            <a:lumMod val="60000"/>
                            <a:lumOff val="40000"/>
                          </a:srgbClr>
                        </a:solidFill>
                        <a:ln w="9525">
                          <a:solidFill>
                            <a:srgbClr val="000000"/>
                          </a:solidFill>
                          <a:miter lim="800000"/>
                          <a:headEnd/>
                          <a:tailEnd/>
                        </a:ln>
                      </wps:spPr>
                      <wps:txbx>
                        <w:txbxContent>
                          <w:p w14:paraId="0507A88B" w14:textId="7A62145D" w:rsidR="000826F1" w:rsidRDefault="000826F1" w:rsidP="000826F1">
                            <w:pPr>
                              <w:shd w:val="clear" w:color="auto" w:fill="FFFF00"/>
                              <w:rPr>
                                <w:b/>
                                <w:sz w:val="36"/>
                                <w:szCs w:val="36"/>
                              </w:rPr>
                            </w:pPr>
                            <w:r>
                              <w:rPr>
                                <w:b/>
                                <w:sz w:val="36"/>
                                <w:szCs w:val="36"/>
                              </w:rPr>
                              <w:t>APRIL 202</w:t>
                            </w:r>
                            <w:r w:rsidR="00DE2505">
                              <w:rPr>
                                <w:b/>
                                <w:sz w:val="36"/>
                                <w:szCs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B389C" id="_x0000_t202" coordsize="21600,21600" o:spt="202" path="m,l,21600r21600,l21600,xe">
                <v:stroke joinstyle="miter"/>
                <v:path gradientshapeok="t" o:connecttype="rect"/>
              </v:shapetype>
              <v:shape id="Text Box 6" o:spid="_x0000_s1026" type="#_x0000_t202" style="position:absolute;left:0;text-align:left;margin-left:0;margin-top:27.6pt;width:533.25pt;height:3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" fillcolor="#a9d18e">
                <v:textbox>
                  <w:txbxContent>
                    <w:p w14:paraId="0507A88B" w14:textId="7A62145D" w:rsidR="000826F1" w:rsidRDefault="000826F1" w:rsidP="000826F1">
                      <w:pPr>
                        <w:shd w:val="clear" w:color="auto" w:fill="FFFF00"/>
                        <w:rPr>
                          <w:b/>
                          <w:sz w:val="36"/>
                          <w:szCs w:val="36"/>
                        </w:rPr>
                      </w:pPr>
                      <w:r>
                        <w:rPr>
                          <w:b/>
                          <w:sz w:val="36"/>
                          <w:szCs w:val="36"/>
                        </w:rPr>
                        <w:t>APRIL 202</w:t>
                      </w:r>
                      <w:r w:rsidR="00DE2505">
                        <w:rPr>
                          <w:b/>
                          <w:sz w:val="36"/>
                          <w:szCs w:val="36"/>
                        </w:rPr>
                        <w:t>6</w:t>
                      </w:r>
                    </w:p>
                  </w:txbxContent>
                </v:textbox>
                <w10:wrap type="square" anchorx="margin"/>
              </v:shape>
            </w:pict>
          </mc:Fallback>
        </mc:AlternateContent>
      </w:r>
      <w:r>
        <w:rPr>
          <w:rFonts w:ascii="AmerType Md BT" w:eastAsiaTheme="minorHAnsi" w:hAnsi="AmerType Md BT" w:cstheme="minorBidi"/>
          <w:sz w:val="40"/>
          <w:szCs w:val="40"/>
        </w:rPr>
        <w:t>CENTRAL BAPTIST CHURCH NEWSLETTER</w:t>
      </w:r>
    </w:p>
    <w:p w14:paraId="501FCD84" w14:textId="3F32B46E" w:rsidR="003959A6" w:rsidRDefault="00511D5D" w:rsidP="003959A6">
      <w:pPr>
        <w:spacing w:line="240" w:lineRule="auto"/>
        <w:rPr>
          <w:rFonts w:ascii="Forte" w:eastAsia="Times New Roman" w:hAnsi="Forte" w:cs="Arial"/>
          <w:sz w:val="28"/>
          <w:szCs w:val="28"/>
        </w:rPr>
      </w:pPr>
      <w:r w:rsidRPr="00AE04B5">
        <w:rPr>
          <w:rFonts w:ascii="Forte" w:eastAsia="Times New Roman" w:hAnsi="Forte" w:cs="Arial"/>
          <w:sz w:val="28"/>
          <w:szCs w:val="28"/>
        </w:rPr>
        <w:t>“No matter who you are or where you’ve been, you are welcome here!</w:t>
      </w:r>
    </w:p>
    <w:p w14:paraId="58241AFA" w14:textId="65244ECF" w:rsidR="00A15A12" w:rsidRDefault="00A15A12" w:rsidP="003959A6">
      <w:pPr>
        <w:spacing w:line="240" w:lineRule="auto"/>
        <w:rPr>
          <w:rFonts w:ascii="Forte" w:eastAsia="Times New Roman" w:hAnsi="Forte" w:cs="Arial"/>
          <w:sz w:val="28"/>
          <w:szCs w:val="28"/>
        </w:rPr>
      </w:pPr>
    </w:p>
    <w:p w14:paraId="389ABF41" w14:textId="6F7B8980" w:rsidR="00A15A12" w:rsidRDefault="00284EC0" w:rsidP="003959A6">
      <w:pPr>
        <w:spacing w:line="240" w:lineRule="auto"/>
        <w:rPr>
          <w:rFonts w:ascii="Lucida Handwriting" w:hAnsi="Lucida Handwriting"/>
          <w:sz w:val="28"/>
          <w:szCs w:val="28"/>
        </w:rPr>
      </w:pPr>
      <w:r>
        <w:rPr>
          <w:rFonts w:ascii="Forte" w:eastAsia="Times New Roman" w:hAnsi="Forte" w:cs="Arial"/>
          <w:noProof/>
          <w:sz w:val="28"/>
          <w:szCs w:val="28"/>
        </w:rPr>
        <w:drawing>
          <wp:inline distT="0" distB="0" distL="0" distR="0" wp14:anchorId="7156DFB2" wp14:editId="2CD09498">
            <wp:extent cx="6565900" cy="1078865"/>
            <wp:effectExtent l="0" t="0" r="6350" b="6985"/>
            <wp:docPr id="19216242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5900" cy="1078865"/>
                    </a:xfrm>
                    <a:prstGeom prst="rect">
                      <a:avLst/>
                    </a:prstGeom>
                    <a:noFill/>
                  </pic:spPr>
                </pic:pic>
              </a:graphicData>
            </a:graphic>
          </wp:inline>
        </w:drawing>
      </w:r>
    </w:p>
    <w:p w14:paraId="39C8D7C9" w14:textId="77777777" w:rsidR="00284EC0" w:rsidRDefault="00284EC0" w:rsidP="003959A6">
      <w:pPr>
        <w:spacing w:line="240" w:lineRule="auto"/>
        <w:rPr>
          <w:rFonts w:ascii="Lucida Handwriting" w:hAnsi="Lucida Handwriting"/>
          <w:sz w:val="28"/>
          <w:szCs w:val="28"/>
        </w:rPr>
      </w:pPr>
    </w:p>
    <w:p w14:paraId="532FD0BC" w14:textId="688AFBAA" w:rsidR="00DE2505" w:rsidRPr="00A71F74" w:rsidRDefault="00DE2505" w:rsidP="003959A6">
      <w:pPr>
        <w:spacing w:line="240" w:lineRule="auto"/>
        <w:rPr>
          <w:rFonts w:ascii="Times New Roman" w:hAnsi="Times New Roman"/>
          <w:b/>
          <w:bCs/>
          <w:sz w:val="24"/>
          <w:szCs w:val="24"/>
          <w:u w:val="single"/>
        </w:rPr>
      </w:pPr>
      <w:r w:rsidRPr="00A71F74">
        <w:rPr>
          <w:rFonts w:ascii="Times New Roman" w:hAnsi="Times New Roman"/>
          <w:b/>
          <w:bCs/>
          <w:sz w:val="24"/>
          <w:szCs w:val="24"/>
          <w:u w:val="single"/>
        </w:rPr>
        <w:t>WHY HASN’T JESUS COME YET?</w:t>
      </w:r>
    </w:p>
    <w:p w14:paraId="77FBC5B6" w14:textId="77777777" w:rsidR="00335268" w:rsidRPr="00A71F74" w:rsidRDefault="00335268" w:rsidP="00335268">
      <w:pPr>
        <w:jc w:val="both"/>
        <w:rPr>
          <w:rFonts w:ascii="Times New Roman" w:hAnsi="Times New Roman"/>
          <w:b/>
          <w:bCs/>
          <w:sz w:val="28"/>
          <w:szCs w:val="28"/>
        </w:rPr>
      </w:pPr>
    </w:p>
    <w:p w14:paraId="23E92F0B" w14:textId="77777777" w:rsidR="00DE2505" w:rsidRDefault="00DE2505" w:rsidP="00DE2505">
      <w:pPr>
        <w:jc w:val="left"/>
        <w:rPr>
          <w:rFonts w:ascii="Times New Roman" w:hAnsi="Times New Roman"/>
          <w:sz w:val="24"/>
          <w:szCs w:val="24"/>
        </w:rPr>
      </w:pPr>
      <w:r w:rsidRPr="00DE2505">
        <w:rPr>
          <w:rFonts w:ascii="Times New Roman" w:hAnsi="Times New Roman"/>
          <w:sz w:val="24"/>
          <w:szCs w:val="24"/>
        </w:rPr>
        <w:t>I say, be grateful that God is giving you time to repent of your sins.  Thank the Lord for His patience</w:t>
      </w:r>
      <w:r>
        <w:rPr>
          <w:rFonts w:ascii="Times New Roman" w:hAnsi="Times New Roman"/>
          <w:sz w:val="24"/>
          <w:szCs w:val="24"/>
        </w:rPr>
        <w:t xml:space="preserve"> with you.  We are a society that wants everything to happen right now, we have no patience.  </w:t>
      </w:r>
      <w:proofErr w:type="gramStart"/>
      <w:r>
        <w:rPr>
          <w:rFonts w:ascii="Times New Roman" w:hAnsi="Times New Roman"/>
          <w:sz w:val="24"/>
          <w:szCs w:val="24"/>
        </w:rPr>
        <w:t>So</w:t>
      </w:r>
      <w:proofErr w:type="gramEnd"/>
      <w:r>
        <w:rPr>
          <w:rFonts w:ascii="Times New Roman" w:hAnsi="Times New Roman"/>
          <w:sz w:val="24"/>
          <w:szCs w:val="24"/>
        </w:rPr>
        <w:t xml:space="preserve"> stop complaining, stay calm, submit your sins to God, believe in Him.</w:t>
      </w:r>
    </w:p>
    <w:p w14:paraId="7B4E6FE2" w14:textId="77777777" w:rsidR="00DE2505" w:rsidRDefault="00DE2505" w:rsidP="00DE2505">
      <w:pPr>
        <w:jc w:val="left"/>
        <w:rPr>
          <w:rFonts w:ascii="Times New Roman" w:hAnsi="Times New Roman"/>
          <w:sz w:val="24"/>
          <w:szCs w:val="24"/>
        </w:rPr>
      </w:pPr>
    </w:p>
    <w:p w14:paraId="6478C692" w14:textId="77777777" w:rsidR="00A71F74" w:rsidRDefault="00DE2505" w:rsidP="00DE2505">
      <w:pPr>
        <w:jc w:val="left"/>
        <w:rPr>
          <w:rFonts w:ascii="Times New Roman" w:hAnsi="Times New Roman"/>
          <w:b/>
          <w:bCs/>
          <w:sz w:val="24"/>
          <w:szCs w:val="24"/>
        </w:rPr>
      </w:pPr>
      <w:r>
        <w:rPr>
          <w:rFonts w:ascii="Times New Roman" w:hAnsi="Times New Roman"/>
          <w:b/>
          <w:bCs/>
          <w:sz w:val="24"/>
          <w:szCs w:val="24"/>
        </w:rPr>
        <w:t>“We know that all things work together for the good of those who love God, who are called according to His purpose.”  (</w:t>
      </w:r>
      <w:r w:rsidR="00A71F74">
        <w:rPr>
          <w:rFonts w:ascii="Times New Roman" w:hAnsi="Times New Roman"/>
          <w:b/>
          <w:bCs/>
          <w:sz w:val="24"/>
          <w:szCs w:val="24"/>
          <w:u w:val="single"/>
        </w:rPr>
        <w:t>Romans 8:28,</w:t>
      </w:r>
      <w:r w:rsidR="00A71F74">
        <w:rPr>
          <w:rFonts w:ascii="Times New Roman" w:hAnsi="Times New Roman"/>
          <w:b/>
          <w:bCs/>
          <w:sz w:val="24"/>
          <w:szCs w:val="24"/>
        </w:rPr>
        <w:t xml:space="preserve"> CSB)</w:t>
      </w:r>
    </w:p>
    <w:p w14:paraId="656C7147" w14:textId="77777777" w:rsidR="00A71F74" w:rsidRDefault="00A71F74" w:rsidP="00DE2505">
      <w:pPr>
        <w:jc w:val="left"/>
        <w:rPr>
          <w:rFonts w:ascii="Times New Roman" w:hAnsi="Times New Roman"/>
          <w:b/>
          <w:bCs/>
          <w:sz w:val="24"/>
          <w:szCs w:val="24"/>
        </w:rPr>
      </w:pPr>
    </w:p>
    <w:p w14:paraId="06DC307B" w14:textId="7504030D" w:rsidR="00DE2505" w:rsidRDefault="00A71F74" w:rsidP="00DE2505">
      <w:pPr>
        <w:jc w:val="left"/>
        <w:rPr>
          <w:rFonts w:ascii="Times New Roman" w:hAnsi="Times New Roman"/>
          <w:sz w:val="24"/>
          <w:szCs w:val="24"/>
        </w:rPr>
      </w:pPr>
      <w:r>
        <w:rPr>
          <w:rFonts w:ascii="Times New Roman" w:hAnsi="Times New Roman"/>
          <w:sz w:val="24"/>
          <w:szCs w:val="24"/>
        </w:rPr>
        <w:t>I know you’re eager for change, living in this sinful world is not easy.  But count it fortunate that we have a good God who loves us enough to be so very patient with us.  He’s allowing the people in this world the time to repent and be saved.  People need more time to grow spiritually mature in grace and knowledge of our Lord and Savior Jesus Christ.</w:t>
      </w:r>
      <w:r w:rsidR="00DE2505">
        <w:rPr>
          <w:rFonts w:ascii="Times New Roman" w:hAnsi="Times New Roman"/>
          <w:sz w:val="24"/>
          <w:szCs w:val="24"/>
        </w:rPr>
        <w:t xml:space="preserve">  </w:t>
      </w:r>
    </w:p>
    <w:p w14:paraId="3897757D" w14:textId="77777777" w:rsidR="00A71F74" w:rsidRDefault="00A71F74" w:rsidP="00DE2505">
      <w:pPr>
        <w:jc w:val="left"/>
        <w:rPr>
          <w:rFonts w:ascii="Times New Roman" w:hAnsi="Times New Roman"/>
          <w:sz w:val="24"/>
          <w:szCs w:val="24"/>
        </w:rPr>
      </w:pPr>
    </w:p>
    <w:p w14:paraId="2CF1755A" w14:textId="335BFB45" w:rsidR="00A71F74" w:rsidRDefault="00A71F74" w:rsidP="00DE2505">
      <w:pPr>
        <w:jc w:val="left"/>
        <w:rPr>
          <w:rFonts w:ascii="Times New Roman" w:hAnsi="Times New Roman"/>
          <w:b/>
          <w:bCs/>
          <w:sz w:val="24"/>
          <w:szCs w:val="24"/>
        </w:rPr>
      </w:pPr>
      <w:r>
        <w:rPr>
          <w:rFonts w:ascii="Times New Roman" w:hAnsi="Times New Roman"/>
          <w:b/>
          <w:bCs/>
          <w:sz w:val="24"/>
          <w:szCs w:val="24"/>
        </w:rPr>
        <w:t>“Nevertheless, do not let this one fact escape your notice, beloved, that with the Lord one day is like a thousand years, and a thousand years is like one day.  The Lord does not delay (as though He were unable to act) and is not slow about His promise, as some count slowness, but is (extraordinarily) patient toward you, not wishing for any to perish but for all to come in repentance.”  (</w:t>
      </w:r>
      <w:r>
        <w:rPr>
          <w:rFonts w:ascii="Times New Roman" w:hAnsi="Times New Roman"/>
          <w:b/>
          <w:bCs/>
          <w:sz w:val="24"/>
          <w:szCs w:val="24"/>
          <w:u w:val="single"/>
        </w:rPr>
        <w:t>2 Peter 3:8-9</w:t>
      </w:r>
      <w:r>
        <w:rPr>
          <w:rFonts w:ascii="Times New Roman" w:hAnsi="Times New Roman"/>
          <w:b/>
          <w:bCs/>
          <w:sz w:val="24"/>
          <w:szCs w:val="24"/>
        </w:rPr>
        <w:t>, AMP)</w:t>
      </w:r>
    </w:p>
    <w:p w14:paraId="628E2C9C" w14:textId="77777777" w:rsidR="00A71F74" w:rsidRDefault="00A71F74" w:rsidP="00DE2505">
      <w:pPr>
        <w:jc w:val="left"/>
        <w:rPr>
          <w:rFonts w:ascii="Times New Roman" w:hAnsi="Times New Roman"/>
          <w:b/>
          <w:bCs/>
          <w:sz w:val="24"/>
          <w:szCs w:val="24"/>
        </w:rPr>
      </w:pPr>
    </w:p>
    <w:p w14:paraId="05D3BC51" w14:textId="33BEA0B9" w:rsidR="00A71F74" w:rsidRDefault="00A71F74" w:rsidP="00DE2505">
      <w:pPr>
        <w:jc w:val="left"/>
        <w:rPr>
          <w:rFonts w:ascii="Times New Roman" w:hAnsi="Times New Roman"/>
          <w:sz w:val="24"/>
          <w:szCs w:val="24"/>
        </w:rPr>
      </w:pPr>
      <w:r>
        <w:rPr>
          <w:rFonts w:ascii="Times New Roman" w:hAnsi="Times New Roman"/>
          <w:b/>
          <w:bCs/>
          <w:sz w:val="24"/>
          <w:szCs w:val="24"/>
          <w:u w:val="single"/>
        </w:rPr>
        <w:t>THOUGHT FOR THE DAY:</w:t>
      </w:r>
      <w:r>
        <w:rPr>
          <w:rFonts w:ascii="Times New Roman" w:hAnsi="Times New Roman"/>
          <w:sz w:val="24"/>
          <w:szCs w:val="24"/>
        </w:rPr>
        <w:t xml:space="preserve">  </w:t>
      </w:r>
      <w:r w:rsidR="00284EC0">
        <w:rPr>
          <w:rFonts w:ascii="Times New Roman" w:hAnsi="Times New Roman"/>
          <w:sz w:val="24"/>
          <w:szCs w:val="24"/>
        </w:rPr>
        <w:t xml:space="preserve">Stop complaining that God is not here yet, stop doubting His promise to return is real.  Use this time wisely and let the Holy Spirit teach you so you can grow into a mature Christian.  For God’s purposes, He works in His own time, because of the great love He has for us.  </w:t>
      </w:r>
      <w:proofErr w:type="gramStart"/>
      <w:r w:rsidR="00284EC0">
        <w:rPr>
          <w:rFonts w:ascii="Times New Roman" w:hAnsi="Times New Roman"/>
          <w:sz w:val="24"/>
          <w:szCs w:val="24"/>
        </w:rPr>
        <w:t>So</w:t>
      </w:r>
      <w:proofErr w:type="gramEnd"/>
      <w:r w:rsidR="00284EC0">
        <w:rPr>
          <w:rFonts w:ascii="Times New Roman" w:hAnsi="Times New Roman"/>
          <w:sz w:val="24"/>
          <w:szCs w:val="24"/>
        </w:rPr>
        <w:t xml:space="preserve"> learn to be patient and just trust in God.</w:t>
      </w:r>
    </w:p>
    <w:p w14:paraId="6684AD6E" w14:textId="77777777" w:rsidR="00284EC0" w:rsidRDefault="00284EC0" w:rsidP="00DE2505">
      <w:pPr>
        <w:jc w:val="left"/>
        <w:rPr>
          <w:rFonts w:ascii="Times New Roman" w:hAnsi="Times New Roman"/>
          <w:sz w:val="24"/>
          <w:szCs w:val="24"/>
        </w:rPr>
      </w:pPr>
    </w:p>
    <w:p w14:paraId="59C2A1AE" w14:textId="77777777" w:rsidR="00284EC0" w:rsidRDefault="00284EC0" w:rsidP="00DE2505">
      <w:pPr>
        <w:jc w:val="left"/>
        <w:rPr>
          <w:rFonts w:ascii="Times New Roman" w:hAnsi="Times New Roman"/>
          <w:sz w:val="24"/>
          <w:szCs w:val="24"/>
        </w:rPr>
      </w:pPr>
    </w:p>
    <w:p w14:paraId="09A69F8B" w14:textId="77777777" w:rsidR="00284EC0" w:rsidRDefault="00284EC0" w:rsidP="00DE2505">
      <w:pPr>
        <w:jc w:val="left"/>
        <w:rPr>
          <w:rFonts w:ascii="Times New Roman" w:hAnsi="Times New Roman"/>
          <w:sz w:val="24"/>
          <w:szCs w:val="24"/>
        </w:rPr>
      </w:pPr>
    </w:p>
    <w:p w14:paraId="2A52109A" w14:textId="40BE54C0" w:rsidR="00284EC0" w:rsidRPr="00A71F74" w:rsidRDefault="00284EC0" w:rsidP="00DE2505">
      <w:pPr>
        <w:jc w:val="left"/>
        <w:rPr>
          <w:rFonts w:ascii="Times New Roman" w:hAnsi="Times New Roman"/>
          <w:sz w:val="24"/>
          <w:szCs w:val="24"/>
        </w:rPr>
      </w:pPr>
      <w:r>
        <w:rPr>
          <w:rFonts w:ascii="Times New Roman" w:hAnsi="Times New Roman"/>
          <w:sz w:val="24"/>
          <w:szCs w:val="24"/>
        </w:rPr>
        <w:t>Submitted by Candee Varney</w:t>
      </w:r>
    </w:p>
    <w:p w14:paraId="586F2D2B" w14:textId="77777777" w:rsidR="00DE2505" w:rsidRDefault="00DE2505" w:rsidP="00DE2505">
      <w:pPr>
        <w:jc w:val="left"/>
        <w:rPr>
          <w:rFonts w:ascii="Times New Roman" w:hAnsi="Times New Roman"/>
          <w:sz w:val="28"/>
          <w:szCs w:val="28"/>
        </w:rPr>
      </w:pPr>
    </w:p>
    <w:p w14:paraId="640E1CD0" w14:textId="77777777" w:rsidR="00DE2505" w:rsidRDefault="00DE2505" w:rsidP="00DE2505">
      <w:pPr>
        <w:jc w:val="left"/>
        <w:rPr>
          <w:rFonts w:ascii="Times New Roman" w:hAnsi="Times New Roman"/>
          <w:sz w:val="28"/>
          <w:szCs w:val="28"/>
        </w:rPr>
      </w:pPr>
    </w:p>
    <w:p w14:paraId="658E94ED" w14:textId="77777777" w:rsidR="00DE2505" w:rsidRDefault="00DE2505" w:rsidP="00DE2505">
      <w:pPr>
        <w:jc w:val="left"/>
        <w:rPr>
          <w:rFonts w:ascii="Times New Roman" w:hAnsi="Times New Roman"/>
          <w:sz w:val="28"/>
          <w:szCs w:val="28"/>
        </w:rPr>
      </w:pPr>
    </w:p>
    <w:p w14:paraId="18B2243D" w14:textId="77777777" w:rsidR="00DE2505" w:rsidRDefault="00DE2505" w:rsidP="00DE2505">
      <w:pPr>
        <w:jc w:val="left"/>
        <w:rPr>
          <w:rFonts w:ascii="Times New Roman" w:hAnsi="Times New Roman"/>
          <w:sz w:val="28"/>
          <w:szCs w:val="28"/>
        </w:rPr>
      </w:pPr>
    </w:p>
    <w:p w14:paraId="74C6DA01" w14:textId="77777777" w:rsidR="00DE2505" w:rsidRDefault="00DE2505" w:rsidP="00DE2505">
      <w:pPr>
        <w:jc w:val="left"/>
        <w:rPr>
          <w:rFonts w:ascii="Times New Roman" w:hAnsi="Times New Roman"/>
          <w:sz w:val="28"/>
          <w:szCs w:val="28"/>
        </w:rPr>
      </w:pPr>
    </w:p>
    <w:p w14:paraId="313E9A12" w14:textId="7D134194" w:rsidR="003959A6" w:rsidRPr="00335268" w:rsidRDefault="00E57AE3" w:rsidP="00335268">
      <w:pPr>
        <w:jc w:val="both"/>
        <w:rPr>
          <w:rFonts w:ascii="Lucida Handwriting" w:hAnsi="Lucida Handwriting"/>
        </w:rPr>
      </w:pPr>
      <w:r w:rsidRPr="00CE1E65">
        <w:rPr>
          <w:rFonts w:ascii="Forte" w:eastAsia="Times New Roman" w:hAnsi="Forte" w:cs="Arial"/>
          <w:noProof/>
          <w:sz w:val="28"/>
          <w:szCs w:val="28"/>
        </w:rPr>
        <w:lastRenderedPageBreak/>
        <mc:AlternateContent>
          <mc:Choice Requires="wps">
            <w:drawing>
              <wp:anchor distT="45720" distB="45720" distL="114300" distR="114300" simplePos="0" relativeHeight="251724800" behindDoc="0" locked="0" layoutInCell="1" allowOverlap="1" wp14:anchorId="794E7456" wp14:editId="6D17A002">
                <wp:simplePos x="0" y="0"/>
                <wp:positionH relativeFrom="column">
                  <wp:posOffset>-133350</wp:posOffset>
                </wp:positionH>
                <wp:positionV relativeFrom="paragraph">
                  <wp:posOffset>19050</wp:posOffset>
                </wp:positionV>
                <wp:extent cx="3933825" cy="53054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305425"/>
                        </a:xfrm>
                        <a:prstGeom prst="rect">
                          <a:avLst/>
                        </a:prstGeom>
                        <a:solidFill>
                          <a:srgbClr val="FFFFFF"/>
                        </a:solidFill>
                        <a:ln w="28575">
                          <a:solidFill>
                            <a:schemeClr val="tx1"/>
                          </a:solidFill>
                          <a:miter lim="800000"/>
                          <a:headEnd/>
                          <a:tailEnd/>
                        </a:ln>
                      </wps:spPr>
                      <wps:txbx>
                        <w:txbxContent>
                          <w:p w14:paraId="51BF38F8" w14:textId="5EEEF0C4" w:rsidR="00CE1E65" w:rsidRDefault="00CE1E65">
                            <w:r>
                              <w:rPr>
                                <w:noProof/>
                              </w:rPr>
                              <w:drawing>
                                <wp:inline distT="0" distB="0" distL="0" distR="0" wp14:anchorId="623B0C67" wp14:editId="4FB7F5AC">
                                  <wp:extent cx="2532380" cy="1387478"/>
                                  <wp:effectExtent l="0" t="0" r="1270" b="0"/>
                                  <wp:docPr id="10646633" name="Picture 1" descr="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larshi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380" cy="1387478"/>
                                          </a:xfrm>
                                          <a:prstGeom prst="rect">
                                            <a:avLst/>
                                          </a:prstGeom>
                                          <a:noFill/>
                                          <a:ln>
                                            <a:noFill/>
                                          </a:ln>
                                        </pic:spPr>
                                      </pic:pic>
                                    </a:graphicData>
                                  </a:graphic>
                                </wp:inline>
                              </w:drawing>
                            </w:r>
                          </w:p>
                          <w:p w14:paraId="2BF5B536" w14:textId="77777777" w:rsidR="00CE1E65" w:rsidRDefault="00CE1E65"/>
                          <w:p w14:paraId="1F303CA0" w14:textId="77777777" w:rsidR="00CE1E65" w:rsidRDefault="00CE1E65" w:rsidP="00CE1E65">
                            <w:r>
                              <w:t>Through the generous contributions of past and present members of Central Baptist Church, we are able to award college scholarships to church members to assist in paying for education expenses.  The amount of each scholarship will vary according to available funds and the number of applicants.</w:t>
                            </w:r>
                          </w:p>
                          <w:p w14:paraId="13ABB185" w14:textId="77777777" w:rsidR="00CE1E65" w:rsidRDefault="00CE1E65" w:rsidP="00CE1E65"/>
                          <w:p w14:paraId="18928F1C" w14:textId="77777777" w:rsidR="00CE1E65" w:rsidRPr="00CE1E65" w:rsidRDefault="00CE1E65" w:rsidP="00CE1E65">
                            <w:pPr>
                              <w:rPr>
                                <w:b/>
                                <w:bCs/>
                              </w:rPr>
                            </w:pPr>
                            <w:r w:rsidRPr="00CE1E65">
                              <w:rPr>
                                <w:b/>
                                <w:bCs/>
                              </w:rPr>
                              <w:t>Scholarship Criteria</w:t>
                            </w:r>
                          </w:p>
                          <w:p w14:paraId="11F36193" w14:textId="77777777" w:rsidR="00CE1E65" w:rsidRDefault="00CE1E65" w:rsidP="00CE1E65"/>
                          <w:p w14:paraId="4988D580" w14:textId="77777777" w:rsidR="00CE1E65" w:rsidRDefault="00CE1E65" w:rsidP="00CE1E65">
                            <w:pPr>
                              <w:jc w:val="left"/>
                            </w:pPr>
                            <w:r>
                              <w:t>1.  The applicant and/or immediate family must be an active participant(s) of Central Baptist Church.</w:t>
                            </w:r>
                          </w:p>
                          <w:p w14:paraId="21736F69" w14:textId="77777777" w:rsidR="00CE1E65" w:rsidRDefault="00CE1E65" w:rsidP="00CE1E65">
                            <w:pPr>
                              <w:jc w:val="left"/>
                            </w:pPr>
                            <w:r>
                              <w:t>2.  The applicant must demonstrate a commitment to living a Christian life.</w:t>
                            </w:r>
                          </w:p>
                          <w:p w14:paraId="6485D5CD" w14:textId="77777777" w:rsidR="00CE1E65" w:rsidRDefault="00CE1E65" w:rsidP="00CE1E65">
                            <w:pPr>
                              <w:jc w:val="left"/>
                            </w:pPr>
                            <w:r>
                              <w:t>3.  Applicant must maintain a minimum “C” average.</w:t>
                            </w:r>
                          </w:p>
                          <w:p w14:paraId="7D67FE53" w14:textId="4EB82DD4" w:rsidR="00CE1E65" w:rsidRDefault="00CE1E65" w:rsidP="00CE1E65">
                            <w:pPr>
                              <w:jc w:val="left"/>
                            </w:pPr>
                            <w:r>
                              <w:t>4.  Applicant may receive up to four (4) undergraduate scholarships and two (2) graduate scholarships.</w:t>
                            </w:r>
                          </w:p>
                          <w:p w14:paraId="3F246CFB" w14:textId="77777777" w:rsidR="00CE1E65" w:rsidRDefault="00CE1E65" w:rsidP="00CE1E65">
                            <w:pPr>
                              <w:jc w:val="left"/>
                            </w:pPr>
                          </w:p>
                          <w:p w14:paraId="03B57220" w14:textId="3AC02910" w:rsidR="00CE1E65" w:rsidRDefault="00CE1E65" w:rsidP="00CE1E65">
                            <w:r>
                              <w:t>All members of Central Baptist are eligible to apply.</w:t>
                            </w:r>
                          </w:p>
                          <w:p w14:paraId="763374B0" w14:textId="6158D134" w:rsidR="00CE1E65" w:rsidRDefault="004D4198" w:rsidP="00CE1E65">
                            <w:r>
                              <w:t>Scholarships will be awarded on</w:t>
                            </w:r>
                            <w:r w:rsidR="00F40570">
                              <w:t xml:space="preserve"> </w:t>
                            </w:r>
                            <w:r>
                              <w:t>Children’s Sunday.</w:t>
                            </w:r>
                          </w:p>
                          <w:p w14:paraId="7DFB9E80" w14:textId="74AA2657" w:rsidR="00CE1E65" w:rsidRDefault="00CE1E65" w:rsidP="00CE1E65">
                            <w:r>
                              <w:t xml:space="preserve">Deadline for applying is </w:t>
                            </w:r>
                            <w:r w:rsidRPr="00CE1E65">
                              <w:rPr>
                                <w:b/>
                                <w:bCs/>
                              </w:rPr>
                              <w:t>May 1</w:t>
                            </w:r>
                            <w:r w:rsidR="00F40570">
                              <w:rPr>
                                <w:b/>
                                <w:bCs/>
                              </w:rPr>
                              <w:t>7</w:t>
                            </w:r>
                            <w:r w:rsidRPr="00CE1E65">
                              <w:rPr>
                                <w:b/>
                                <w:bCs/>
                                <w:vertAlign w:val="superscript"/>
                              </w:rPr>
                              <w:t>th</w:t>
                            </w:r>
                            <w:r>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E7456" id="Text Box 2" o:spid="_x0000_s1027" type="#_x0000_t202" style="position:absolute;left:0;text-align:left;margin-left:-10.5pt;margin-top:1.5pt;width:309.75pt;height:41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" strokecolor="black [3213]" strokeweight="2.25pt">
                <v:textbox>
                  <w:txbxContent>
                    <w:p w14:paraId="51BF38F8" w14:textId="5EEEF0C4" w:rsidR="00CE1E65" w:rsidRDefault="00CE1E65">
                      <w:r>
                        <w:rPr>
                          <w:noProof/>
                        </w:rPr>
                        <w:drawing>
                          <wp:inline distT="0" distB="0" distL="0" distR="0" wp14:anchorId="623B0C67" wp14:editId="4FB7F5AC">
                            <wp:extent cx="2532380" cy="1387478"/>
                            <wp:effectExtent l="0" t="0" r="1270" b="0"/>
                            <wp:docPr id="10646633" name="Picture 1" descr="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larshi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380" cy="1387478"/>
                                    </a:xfrm>
                                    <a:prstGeom prst="rect">
                                      <a:avLst/>
                                    </a:prstGeom>
                                    <a:noFill/>
                                    <a:ln>
                                      <a:noFill/>
                                    </a:ln>
                                  </pic:spPr>
                                </pic:pic>
                              </a:graphicData>
                            </a:graphic>
                          </wp:inline>
                        </w:drawing>
                      </w:r>
                    </w:p>
                    <w:p w14:paraId="2BF5B536" w14:textId="77777777" w:rsidR="00CE1E65" w:rsidRDefault="00CE1E65"/>
                    <w:p w14:paraId="1F303CA0" w14:textId="77777777" w:rsidR="00CE1E65" w:rsidRDefault="00CE1E65" w:rsidP="00CE1E65">
                      <w:r>
                        <w:t>Through the generous contributions of past and present members of Central Baptist Church, we are able to award college scholarships to church members to assist in paying for education expenses.  The amount of each scholarship will vary according to available funds and the number of applicants.</w:t>
                      </w:r>
                    </w:p>
                    <w:p w14:paraId="13ABB185" w14:textId="77777777" w:rsidR="00CE1E65" w:rsidRDefault="00CE1E65" w:rsidP="00CE1E65"/>
                    <w:p w14:paraId="18928F1C" w14:textId="77777777" w:rsidR="00CE1E65" w:rsidRPr="00CE1E65" w:rsidRDefault="00CE1E65" w:rsidP="00CE1E65">
                      <w:pPr>
                        <w:rPr>
                          <w:b/>
                          <w:bCs/>
                        </w:rPr>
                      </w:pPr>
                      <w:r w:rsidRPr="00CE1E65">
                        <w:rPr>
                          <w:b/>
                          <w:bCs/>
                        </w:rPr>
                        <w:t>Scholarship Criteria</w:t>
                      </w:r>
                    </w:p>
                    <w:p w14:paraId="11F36193" w14:textId="77777777" w:rsidR="00CE1E65" w:rsidRDefault="00CE1E65" w:rsidP="00CE1E65"/>
                    <w:p w14:paraId="4988D580" w14:textId="77777777" w:rsidR="00CE1E65" w:rsidRDefault="00CE1E65" w:rsidP="00CE1E65">
                      <w:pPr>
                        <w:jc w:val="left"/>
                      </w:pPr>
                      <w:r>
                        <w:t>1.  The applicant and/or immediate family must be an active participant(s) of Central Baptist Church.</w:t>
                      </w:r>
                    </w:p>
                    <w:p w14:paraId="21736F69" w14:textId="77777777" w:rsidR="00CE1E65" w:rsidRDefault="00CE1E65" w:rsidP="00CE1E65">
                      <w:pPr>
                        <w:jc w:val="left"/>
                      </w:pPr>
                      <w:r>
                        <w:t>2.  The applicant must demonstrate a commitment to living a Christian life.</w:t>
                      </w:r>
                    </w:p>
                    <w:p w14:paraId="6485D5CD" w14:textId="77777777" w:rsidR="00CE1E65" w:rsidRDefault="00CE1E65" w:rsidP="00CE1E65">
                      <w:pPr>
                        <w:jc w:val="left"/>
                      </w:pPr>
                      <w:r>
                        <w:t>3.  Applicant must maintain a minimum “C” average.</w:t>
                      </w:r>
                    </w:p>
                    <w:p w14:paraId="7D67FE53" w14:textId="4EB82DD4" w:rsidR="00CE1E65" w:rsidRDefault="00CE1E65" w:rsidP="00CE1E65">
                      <w:pPr>
                        <w:jc w:val="left"/>
                      </w:pPr>
                      <w:r>
                        <w:t>4.  Applicant may receive up to four (4) undergraduate scholarships and two (2) graduate scholarships.</w:t>
                      </w:r>
                    </w:p>
                    <w:p w14:paraId="3F246CFB" w14:textId="77777777" w:rsidR="00CE1E65" w:rsidRDefault="00CE1E65" w:rsidP="00CE1E65">
                      <w:pPr>
                        <w:jc w:val="left"/>
                      </w:pPr>
                    </w:p>
                    <w:p w14:paraId="03B57220" w14:textId="3AC02910" w:rsidR="00CE1E65" w:rsidRDefault="00CE1E65" w:rsidP="00CE1E65">
                      <w:r>
                        <w:t>All members of Central Baptist are eligible to apply.</w:t>
                      </w:r>
                    </w:p>
                    <w:p w14:paraId="763374B0" w14:textId="6158D134" w:rsidR="00CE1E65" w:rsidRDefault="004D4198" w:rsidP="00CE1E65">
                      <w:r>
                        <w:t>Scholarships will be awarded on</w:t>
                      </w:r>
                      <w:r w:rsidR="00F40570">
                        <w:t xml:space="preserve"> </w:t>
                      </w:r>
                      <w:r>
                        <w:t>Children’s Sunday.</w:t>
                      </w:r>
                    </w:p>
                    <w:p w14:paraId="7DFB9E80" w14:textId="74AA2657" w:rsidR="00CE1E65" w:rsidRDefault="00CE1E65" w:rsidP="00CE1E65">
                      <w:r>
                        <w:t xml:space="preserve">Deadline for applying is </w:t>
                      </w:r>
                      <w:r w:rsidRPr="00CE1E65">
                        <w:rPr>
                          <w:b/>
                          <w:bCs/>
                        </w:rPr>
                        <w:t>May 1</w:t>
                      </w:r>
                      <w:r w:rsidR="00F40570">
                        <w:rPr>
                          <w:b/>
                          <w:bCs/>
                        </w:rPr>
                        <w:t>7</w:t>
                      </w:r>
                      <w:r w:rsidRPr="00CE1E65">
                        <w:rPr>
                          <w:b/>
                          <w:bCs/>
                          <w:vertAlign w:val="superscript"/>
                        </w:rPr>
                        <w:t>th</w:t>
                      </w:r>
                      <w:r>
                        <w:rPr>
                          <w:b/>
                          <w:bCs/>
                        </w:rPr>
                        <w:t>.</w:t>
                      </w:r>
                    </w:p>
                  </w:txbxContent>
                </v:textbox>
                <w10:wrap type="square"/>
              </v:shape>
            </w:pict>
          </mc:Fallback>
        </mc:AlternateContent>
      </w:r>
      <w:r w:rsidR="003959A6">
        <w:rPr>
          <w:rFonts w:ascii="Times New Roman" w:hAnsi="Times New Roman"/>
          <w:sz w:val="28"/>
          <w:szCs w:val="28"/>
        </w:rPr>
        <w:t xml:space="preserve">                                           </w:t>
      </w:r>
    </w:p>
    <w:p w14:paraId="220AAB73" w14:textId="0BF30FE7" w:rsidR="003959A6" w:rsidRPr="00335268" w:rsidRDefault="003959A6" w:rsidP="003959A6">
      <w:pPr>
        <w:jc w:val="left"/>
        <w:rPr>
          <w:rFonts w:ascii="Times New Roman" w:hAnsi="Times New Roman"/>
          <w:sz w:val="28"/>
          <w:szCs w:val="28"/>
        </w:rPr>
      </w:pPr>
      <w:r>
        <w:rPr>
          <w:rFonts w:ascii="Times New Roman" w:hAnsi="Times New Roman"/>
          <w:sz w:val="28"/>
          <w:szCs w:val="28"/>
        </w:rPr>
        <w:t xml:space="preserve">                                           </w:t>
      </w:r>
    </w:p>
    <w:p w14:paraId="3230F2EB" w14:textId="13224030" w:rsidR="004906CD" w:rsidRDefault="004906CD" w:rsidP="004906CD">
      <w:pPr>
        <w:rPr>
          <w:rFonts w:ascii="Lucida Handwriting" w:hAnsi="Lucida Handwriting"/>
        </w:rPr>
      </w:pPr>
    </w:p>
    <w:p w14:paraId="7E9C1C2C" w14:textId="09AAC486" w:rsidR="000826F1" w:rsidRDefault="00916A2D" w:rsidP="000826F1">
      <w:pPr>
        <w:jc w:val="left"/>
        <w:rPr>
          <w:rFonts w:ascii="Lucida Handwriting" w:hAnsi="Lucida Handwriting"/>
        </w:rPr>
      </w:pPr>
      <w:r>
        <w:rPr>
          <w:noProof/>
        </w:rPr>
        <w:drawing>
          <wp:inline distT="0" distB="0" distL="0" distR="0" wp14:anchorId="7741FB2E" wp14:editId="36CA9F24">
            <wp:extent cx="2838450" cy="579120"/>
            <wp:effectExtent l="0" t="0" r="0" b="0"/>
            <wp:docPr id="2" name="Picture 2" descr="Birthday Parties for Apri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 Parties for April 2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3174" cy="612728"/>
                    </a:xfrm>
                    <a:prstGeom prst="rect">
                      <a:avLst/>
                    </a:prstGeom>
                    <a:noFill/>
                    <a:ln>
                      <a:noFill/>
                    </a:ln>
                  </pic:spPr>
                </pic:pic>
              </a:graphicData>
            </a:graphic>
          </wp:inline>
        </w:drawing>
      </w:r>
    </w:p>
    <w:p w14:paraId="18A28C3B" w14:textId="77777777" w:rsidR="000826F1" w:rsidRDefault="000826F1" w:rsidP="005804ED">
      <w:pPr>
        <w:jc w:val="left"/>
        <w:rPr>
          <w:rFonts w:asciiTheme="minorHAnsi" w:hAnsiTheme="minorHAnsi" w:cstheme="minorHAnsi"/>
        </w:rPr>
      </w:pPr>
    </w:p>
    <w:p w14:paraId="03E513AE" w14:textId="77777777" w:rsidR="00916A2D" w:rsidRDefault="00916A2D" w:rsidP="005804ED">
      <w:pPr>
        <w:jc w:val="left"/>
        <w:rPr>
          <w:rFonts w:asciiTheme="minorHAnsi" w:hAnsiTheme="minorHAnsi" w:cstheme="minorHAnsi"/>
        </w:rPr>
      </w:pPr>
    </w:p>
    <w:p w14:paraId="0C7F83D2" w14:textId="77777777" w:rsidR="00916A2D" w:rsidRPr="00916A2D" w:rsidRDefault="00916A2D" w:rsidP="00916A2D">
      <w:pPr>
        <w:jc w:val="left"/>
        <w:rPr>
          <w:rFonts w:asciiTheme="minorHAnsi" w:hAnsiTheme="minorHAnsi" w:cstheme="minorHAnsi"/>
        </w:rPr>
      </w:pPr>
      <w:r w:rsidRPr="00916A2D">
        <w:rPr>
          <w:rFonts w:asciiTheme="minorHAnsi" w:hAnsiTheme="minorHAnsi" w:cstheme="minorHAnsi"/>
        </w:rPr>
        <w:t xml:space="preserve">  </w:t>
      </w:r>
      <w:proofErr w:type="gramStart"/>
      <w:r w:rsidRPr="00916A2D">
        <w:rPr>
          <w:rFonts w:asciiTheme="minorHAnsi" w:hAnsiTheme="minorHAnsi" w:cstheme="minorHAnsi"/>
        </w:rPr>
        <w:t>1  Sarah</w:t>
      </w:r>
      <w:proofErr w:type="gramEnd"/>
      <w:r w:rsidRPr="00916A2D">
        <w:rPr>
          <w:rFonts w:asciiTheme="minorHAnsi" w:hAnsiTheme="minorHAnsi" w:cstheme="minorHAnsi"/>
        </w:rPr>
        <w:t xml:space="preserve"> Thieme</w:t>
      </w:r>
    </w:p>
    <w:p w14:paraId="12F0D5BA" w14:textId="77777777" w:rsidR="00916A2D" w:rsidRPr="00916A2D" w:rsidRDefault="00916A2D" w:rsidP="00916A2D">
      <w:pPr>
        <w:jc w:val="left"/>
        <w:rPr>
          <w:rFonts w:asciiTheme="minorHAnsi" w:hAnsiTheme="minorHAnsi" w:cstheme="minorHAnsi"/>
        </w:rPr>
      </w:pPr>
      <w:r w:rsidRPr="00916A2D">
        <w:rPr>
          <w:rFonts w:asciiTheme="minorHAnsi" w:hAnsiTheme="minorHAnsi" w:cstheme="minorHAnsi"/>
        </w:rPr>
        <w:t xml:space="preserve">  </w:t>
      </w:r>
      <w:proofErr w:type="gramStart"/>
      <w:r w:rsidRPr="00916A2D">
        <w:rPr>
          <w:rFonts w:asciiTheme="minorHAnsi" w:hAnsiTheme="minorHAnsi" w:cstheme="minorHAnsi"/>
        </w:rPr>
        <w:t>3  Helena</w:t>
      </w:r>
      <w:proofErr w:type="gramEnd"/>
      <w:r w:rsidRPr="00916A2D">
        <w:rPr>
          <w:rFonts w:asciiTheme="minorHAnsi" w:hAnsiTheme="minorHAnsi" w:cstheme="minorHAnsi"/>
        </w:rPr>
        <w:t xml:space="preserve"> Mochak</w:t>
      </w:r>
    </w:p>
    <w:p w14:paraId="3C43EA28" w14:textId="77777777" w:rsidR="00916A2D" w:rsidRPr="00916A2D" w:rsidRDefault="00916A2D" w:rsidP="00916A2D">
      <w:pPr>
        <w:jc w:val="left"/>
        <w:rPr>
          <w:rFonts w:asciiTheme="minorHAnsi" w:hAnsiTheme="minorHAnsi" w:cstheme="minorHAnsi"/>
        </w:rPr>
      </w:pPr>
      <w:r w:rsidRPr="00916A2D">
        <w:rPr>
          <w:rFonts w:asciiTheme="minorHAnsi" w:hAnsiTheme="minorHAnsi" w:cstheme="minorHAnsi"/>
        </w:rPr>
        <w:t xml:space="preserve">  </w:t>
      </w:r>
      <w:proofErr w:type="gramStart"/>
      <w:r w:rsidRPr="00916A2D">
        <w:rPr>
          <w:rFonts w:asciiTheme="minorHAnsi" w:hAnsiTheme="minorHAnsi" w:cstheme="minorHAnsi"/>
        </w:rPr>
        <w:t>4  Pastor</w:t>
      </w:r>
      <w:proofErr w:type="gramEnd"/>
      <w:r w:rsidRPr="00916A2D">
        <w:rPr>
          <w:rFonts w:asciiTheme="minorHAnsi" w:hAnsiTheme="minorHAnsi" w:cstheme="minorHAnsi"/>
        </w:rPr>
        <w:t xml:space="preserve"> Lois </w:t>
      </w:r>
      <w:proofErr w:type="spellStart"/>
      <w:r w:rsidRPr="00916A2D">
        <w:rPr>
          <w:rFonts w:asciiTheme="minorHAnsi" w:hAnsiTheme="minorHAnsi" w:cstheme="minorHAnsi"/>
        </w:rPr>
        <w:t>Pinton</w:t>
      </w:r>
      <w:proofErr w:type="spellEnd"/>
    </w:p>
    <w:p w14:paraId="147AD31B" w14:textId="77777777" w:rsidR="00916A2D" w:rsidRPr="00916A2D" w:rsidRDefault="00916A2D" w:rsidP="00916A2D">
      <w:pPr>
        <w:jc w:val="left"/>
        <w:rPr>
          <w:rFonts w:asciiTheme="minorHAnsi" w:hAnsiTheme="minorHAnsi" w:cstheme="minorHAnsi"/>
        </w:rPr>
      </w:pPr>
      <w:r w:rsidRPr="00916A2D">
        <w:rPr>
          <w:rFonts w:asciiTheme="minorHAnsi" w:hAnsiTheme="minorHAnsi" w:cstheme="minorHAnsi"/>
        </w:rPr>
        <w:t xml:space="preserve">  </w:t>
      </w:r>
      <w:proofErr w:type="gramStart"/>
      <w:r w:rsidRPr="00916A2D">
        <w:rPr>
          <w:rFonts w:asciiTheme="minorHAnsi" w:hAnsiTheme="minorHAnsi" w:cstheme="minorHAnsi"/>
        </w:rPr>
        <w:t>8  Kevin</w:t>
      </w:r>
      <w:proofErr w:type="gramEnd"/>
      <w:r w:rsidRPr="00916A2D">
        <w:rPr>
          <w:rFonts w:asciiTheme="minorHAnsi" w:hAnsiTheme="minorHAnsi" w:cstheme="minorHAnsi"/>
        </w:rPr>
        <w:t xml:space="preserve"> Allen</w:t>
      </w:r>
    </w:p>
    <w:p w14:paraId="47016CBA" w14:textId="77777777"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10  Ann</w:t>
      </w:r>
      <w:proofErr w:type="gramEnd"/>
      <w:r w:rsidRPr="00916A2D">
        <w:rPr>
          <w:rFonts w:asciiTheme="minorHAnsi" w:hAnsiTheme="minorHAnsi" w:cstheme="minorHAnsi"/>
        </w:rPr>
        <w:t xml:space="preserve"> Angell</w:t>
      </w:r>
    </w:p>
    <w:p w14:paraId="1CB50512" w14:textId="77777777"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12  Trent</w:t>
      </w:r>
      <w:proofErr w:type="gramEnd"/>
      <w:r w:rsidRPr="00916A2D">
        <w:rPr>
          <w:rFonts w:asciiTheme="minorHAnsi" w:hAnsiTheme="minorHAnsi" w:cstheme="minorHAnsi"/>
        </w:rPr>
        <w:t xml:space="preserve"> MacAdam</w:t>
      </w:r>
    </w:p>
    <w:p w14:paraId="679053C9" w14:textId="77777777"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13  Evelyn</w:t>
      </w:r>
      <w:proofErr w:type="gramEnd"/>
      <w:r w:rsidRPr="00916A2D">
        <w:rPr>
          <w:rFonts w:asciiTheme="minorHAnsi" w:hAnsiTheme="minorHAnsi" w:cstheme="minorHAnsi"/>
        </w:rPr>
        <w:t xml:space="preserve"> &amp; Charlotte Ellinger</w:t>
      </w:r>
    </w:p>
    <w:p w14:paraId="01BDBC8B" w14:textId="6FF5FC98"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19  Sharon</w:t>
      </w:r>
      <w:proofErr w:type="gramEnd"/>
      <w:r w:rsidRPr="00916A2D">
        <w:rPr>
          <w:rFonts w:asciiTheme="minorHAnsi" w:hAnsiTheme="minorHAnsi" w:cstheme="minorHAnsi"/>
        </w:rPr>
        <w:t xml:space="preserve"> Tompkins, Owen Lent</w:t>
      </w:r>
    </w:p>
    <w:p w14:paraId="66F6E2A8" w14:textId="7FBC2817"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22  Karen</w:t>
      </w:r>
      <w:proofErr w:type="gramEnd"/>
      <w:r w:rsidRPr="00916A2D">
        <w:rPr>
          <w:rFonts w:asciiTheme="minorHAnsi" w:hAnsiTheme="minorHAnsi" w:cstheme="minorHAnsi"/>
        </w:rPr>
        <w:t xml:space="preserve"> Tompkins, Patty Lent</w:t>
      </w:r>
    </w:p>
    <w:p w14:paraId="28622FC9" w14:textId="6AE8EC4E"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23  Heidi</w:t>
      </w:r>
      <w:proofErr w:type="gramEnd"/>
      <w:r w:rsidRPr="00916A2D">
        <w:rPr>
          <w:rFonts w:asciiTheme="minorHAnsi" w:hAnsiTheme="minorHAnsi" w:cstheme="minorHAnsi"/>
        </w:rPr>
        <w:t xml:space="preserve"> Cote</w:t>
      </w:r>
    </w:p>
    <w:p w14:paraId="59CFF9F3" w14:textId="7CACC3AE"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25  Kathy</w:t>
      </w:r>
      <w:proofErr w:type="gramEnd"/>
      <w:r w:rsidRPr="00916A2D">
        <w:rPr>
          <w:rFonts w:asciiTheme="minorHAnsi" w:hAnsiTheme="minorHAnsi" w:cstheme="minorHAnsi"/>
        </w:rPr>
        <w:t xml:space="preserve"> Jo Tesini</w:t>
      </w:r>
    </w:p>
    <w:p w14:paraId="1AB4C781" w14:textId="77777777" w:rsidR="00916A2D" w:rsidRPr="00916A2D" w:rsidRDefault="00916A2D" w:rsidP="00916A2D">
      <w:pPr>
        <w:jc w:val="left"/>
        <w:rPr>
          <w:rFonts w:asciiTheme="minorHAnsi" w:hAnsiTheme="minorHAnsi" w:cstheme="minorHAnsi"/>
        </w:rPr>
      </w:pPr>
      <w:proofErr w:type="gramStart"/>
      <w:r w:rsidRPr="00916A2D">
        <w:rPr>
          <w:rFonts w:asciiTheme="minorHAnsi" w:hAnsiTheme="minorHAnsi" w:cstheme="minorHAnsi"/>
        </w:rPr>
        <w:t>29  Lisa</w:t>
      </w:r>
      <w:proofErr w:type="gramEnd"/>
      <w:r w:rsidRPr="00916A2D">
        <w:rPr>
          <w:rFonts w:asciiTheme="minorHAnsi" w:hAnsiTheme="minorHAnsi" w:cstheme="minorHAnsi"/>
        </w:rPr>
        <w:t xml:space="preserve"> Shay, Kelly Houston, Skip Rucki</w:t>
      </w:r>
    </w:p>
    <w:p w14:paraId="22967670" w14:textId="77777777" w:rsidR="00916A2D" w:rsidRPr="00916A2D" w:rsidRDefault="00916A2D" w:rsidP="00916A2D">
      <w:pPr>
        <w:jc w:val="left"/>
        <w:rPr>
          <w:rFonts w:asciiTheme="minorHAnsi" w:hAnsiTheme="minorHAnsi" w:cstheme="minorHAnsi"/>
        </w:rPr>
      </w:pPr>
    </w:p>
    <w:p w14:paraId="014A701F" w14:textId="1ACF04F1" w:rsidR="00916A2D" w:rsidRPr="00335268" w:rsidRDefault="00916A2D" w:rsidP="00916A2D">
      <w:pPr>
        <w:jc w:val="left"/>
        <w:rPr>
          <w:rFonts w:asciiTheme="minorHAnsi" w:hAnsiTheme="minorHAnsi" w:cstheme="minorHAnsi"/>
          <w:b/>
          <w:bCs/>
        </w:rPr>
      </w:pPr>
      <w:r w:rsidRPr="00335268">
        <w:rPr>
          <w:rFonts w:asciiTheme="minorHAnsi" w:hAnsiTheme="minorHAnsi" w:cstheme="minorHAnsi"/>
          <w:b/>
          <w:bCs/>
        </w:rPr>
        <w:t>And Anniversary</w:t>
      </w:r>
    </w:p>
    <w:p w14:paraId="6C404072" w14:textId="70B3EFBA" w:rsidR="00916A2D" w:rsidRPr="005804ED" w:rsidRDefault="00DD0E09" w:rsidP="00916A2D">
      <w:pPr>
        <w:jc w:val="left"/>
        <w:rPr>
          <w:rFonts w:asciiTheme="minorHAnsi" w:hAnsiTheme="minorHAnsi" w:cstheme="minorHAnsi"/>
        </w:rPr>
        <w:sectPr w:rsidR="00916A2D" w:rsidRPr="005804ED" w:rsidSect="005C0B13">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729920" behindDoc="0" locked="0" layoutInCell="1" allowOverlap="1" wp14:anchorId="4200B073" wp14:editId="4FBBFF8B">
                <wp:simplePos x="0" y="0"/>
                <wp:positionH relativeFrom="margin">
                  <wp:align>left</wp:align>
                </wp:positionH>
                <wp:positionV relativeFrom="paragraph">
                  <wp:posOffset>1427480</wp:posOffset>
                </wp:positionV>
                <wp:extent cx="3657600" cy="3876675"/>
                <wp:effectExtent l="19050" t="19050" r="19050" b="28575"/>
                <wp:wrapNone/>
                <wp:docPr id="540810334" name="Text Box 14"/>
                <wp:cNvGraphicFramePr/>
                <a:graphic xmlns:a="http://schemas.openxmlformats.org/drawingml/2006/main">
                  <a:graphicData uri="http://schemas.microsoft.com/office/word/2010/wordprocessingShape">
                    <wps:wsp>
                      <wps:cNvSpPr txBox="1"/>
                      <wps:spPr>
                        <a:xfrm>
                          <a:off x="0" y="0"/>
                          <a:ext cx="3657600" cy="3876675"/>
                        </a:xfrm>
                        <a:prstGeom prst="rect">
                          <a:avLst/>
                        </a:prstGeom>
                        <a:solidFill>
                          <a:schemeClr val="accent6">
                            <a:lumMod val="20000"/>
                            <a:lumOff val="80000"/>
                          </a:schemeClr>
                        </a:solidFill>
                        <a:ln w="38100">
                          <a:solidFill>
                            <a:prstClr val="black"/>
                          </a:solidFill>
                        </a:ln>
                      </wps:spPr>
                      <wps:txbx>
                        <w:txbxContent>
                          <w:p w14:paraId="119045BA" w14:textId="210CC754" w:rsidR="00DD0E09" w:rsidRDefault="00DD0E09">
                            <w:r w:rsidRPr="00DD0E09">
                              <w:rPr>
                                <w:noProof/>
                              </w:rPr>
                              <w:drawing>
                                <wp:inline distT="0" distB="0" distL="0" distR="0" wp14:anchorId="0247951C" wp14:editId="5366A2AA">
                                  <wp:extent cx="3468370" cy="1943100"/>
                                  <wp:effectExtent l="0" t="0" r="0" b="0"/>
                                  <wp:docPr id="16520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80573" name=""/>
                                          <pic:cNvPicPr/>
                                        </pic:nvPicPr>
                                        <pic:blipFill>
                                          <a:blip r:embed="rId11"/>
                                          <a:stretch>
                                            <a:fillRect/>
                                          </a:stretch>
                                        </pic:blipFill>
                                        <pic:spPr>
                                          <a:xfrm>
                                            <a:off x="0" y="0"/>
                                            <a:ext cx="3468370" cy="1943100"/>
                                          </a:xfrm>
                                          <a:prstGeom prst="rect">
                                            <a:avLst/>
                                          </a:prstGeom>
                                        </pic:spPr>
                                      </pic:pic>
                                    </a:graphicData>
                                  </a:graphic>
                                </wp:inline>
                              </w:drawing>
                            </w:r>
                          </w:p>
                          <w:p w14:paraId="6B72B145" w14:textId="77777777" w:rsidR="007160B6" w:rsidRDefault="007160B6"/>
                          <w:p w14:paraId="6BAE8B8C" w14:textId="73751792" w:rsidR="007160B6" w:rsidRPr="00851958" w:rsidRDefault="007160B6">
                            <w:pPr>
                              <w:rPr>
                                <w:b/>
                                <w:bCs/>
                                <w:color w:val="7030A0"/>
                                <w:sz w:val="28"/>
                                <w:szCs w:val="28"/>
                              </w:rPr>
                            </w:pPr>
                            <w:r w:rsidRPr="00851958">
                              <w:rPr>
                                <w:b/>
                                <w:bCs/>
                                <w:color w:val="7030A0"/>
                                <w:sz w:val="28"/>
                                <w:szCs w:val="28"/>
                              </w:rPr>
                              <w:t>April 3</w:t>
                            </w:r>
                            <w:r w:rsidRPr="00851958">
                              <w:rPr>
                                <w:b/>
                                <w:bCs/>
                                <w:color w:val="7030A0"/>
                                <w:sz w:val="28"/>
                                <w:szCs w:val="28"/>
                                <w:vertAlign w:val="superscript"/>
                              </w:rPr>
                              <w:t>rd</w:t>
                            </w:r>
                            <w:r w:rsidRPr="00851958">
                              <w:rPr>
                                <w:b/>
                                <w:bCs/>
                                <w:color w:val="7030A0"/>
                                <w:sz w:val="28"/>
                                <w:szCs w:val="28"/>
                              </w:rPr>
                              <w:t xml:space="preserve"> – Good Friday Gathering</w:t>
                            </w:r>
                          </w:p>
                          <w:p w14:paraId="060F6970" w14:textId="5AFB1750" w:rsidR="007160B6" w:rsidRPr="00851958" w:rsidRDefault="007160B6">
                            <w:pPr>
                              <w:rPr>
                                <w:b/>
                                <w:bCs/>
                                <w:color w:val="7030A0"/>
                                <w:sz w:val="28"/>
                                <w:szCs w:val="28"/>
                              </w:rPr>
                            </w:pPr>
                            <w:r w:rsidRPr="00851958">
                              <w:rPr>
                                <w:b/>
                                <w:bCs/>
                                <w:color w:val="7030A0"/>
                                <w:sz w:val="28"/>
                                <w:szCs w:val="28"/>
                              </w:rPr>
                              <w:t>5:00 P.M. in Sanctuary</w:t>
                            </w:r>
                          </w:p>
                          <w:p w14:paraId="1A5E6500" w14:textId="77777777" w:rsidR="007160B6" w:rsidRPr="00851958" w:rsidRDefault="007160B6">
                            <w:pPr>
                              <w:rPr>
                                <w:b/>
                                <w:bCs/>
                                <w:sz w:val="28"/>
                                <w:szCs w:val="28"/>
                              </w:rPr>
                            </w:pPr>
                          </w:p>
                          <w:p w14:paraId="10D42FCE" w14:textId="5C79450F" w:rsidR="007160B6" w:rsidRPr="00851958" w:rsidRDefault="007160B6">
                            <w:pPr>
                              <w:rPr>
                                <w:b/>
                                <w:bCs/>
                                <w:color w:val="7030A0"/>
                                <w:sz w:val="28"/>
                                <w:szCs w:val="28"/>
                              </w:rPr>
                            </w:pPr>
                            <w:r w:rsidRPr="00851958">
                              <w:rPr>
                                <w:b/>
                                <w:bCs/>
                                <w:color w:val="7030A0"/>
                                <w:sz w:val="28"/>
                                <w:szCs w:val="28"/>
                              </w:rPr>
                              <w:t>April 5</w:t>
                            </w:r>
                            <w:r w:rsidRPr="00851958">
                              <w:rPr>
                                <w:b/>
                                <w:bCs/>
                                <w:color w:val="7030A0"/>
                                <w:sz w:val="28"/>
                                <w:szCs w:val="28"/>
                                <w:vertAlign w:val="superscript"/>
                              </w:rPr>
                              <w:t>th</w:t>
                            </w:r>
                            <w:r w:rsidRPr="00851958">
                              <w:rPr>
                                <w:b/>
                                <w:bCs/>
                                <w:color w:val="7030A0"/>
                                <w:sz w:val="28"/>
                                <w:szCs w:val="28"/>
                              </w:rPr>
                              <w:t xml:space="preserve"> – Easter Sunday</w:t>
                            </w:r>
                          </w:p>
                          <w:p w14:paraId="4DDABEC7" w14:textId="36950C33" w:rsidR="007160B6" w:rsidRPr="00851958" w:rsidRDefault="007160B6">
                            <w:pPr>
                              <w:rPr>
                                <w:b/>
                                <w:bCs/>
                                <w:color w:val="FFFF00"/>
                                <w:sz w:val="28"/>
                                <w:szCs w:val="28"/>
                              </w:rPr>
                            </w:pPr>
                            <w:r w:rsidRPr="00851958">
                              <w:rPr>
                                <w:b/>
                                <w:bCs/>
                                <w:color w:val="7030A0"/>
                                <w:sz w:val="28"/>
                                <w:szCs w:val="28"/>
                              </w:rPr>
                              <w:t>10:00 A.M. in Sanctuary</w:t>
                            </w:r>
                          </w:p>
                          <w:p w14:paraId="55179A56" w14:textId="77777777" w:rsidR="007160B6" w:rsidRPr="00851958" w:rsidRDefault="007160B6">
                            <w:pPr>
                              <w:rPr>
                                <w:b/>
                                <w:bCs/>
                                <w:sz w:val="28"/>
                                <w:szCs w:val="28"/>
                              </w:rPr>
                            </w:pPr>
                          </w:p>
                          <w:p w14:paraId="6A18AE9F" w14:textId="1C774885" w:rsidR="007160B6" w:rsidRPr="00851958" w:rsidRDefault="007160B6">
                            <w:pPr>
                              <w:rPr>
                                <w:b/>
                                <w:bCs/>
                                <w:color w:val="7030A0"/>
                                <w:sz w:val="28"/>
                                <w:szCs w:val="28"/>
                              </w:rPr>
                            </w:pPr>
                            <w:r w:rsidRPr="00851958">
                              <w:rPr>
                                <w:b/>
                                <w:bCs/>
                                <w:color w:val="7030A0"/>
                                <w:sz w:val="28"/>
                                <w:szCs w:val="28"/>
                              </w:rPr>
                              <w:t>All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0B073" id="Text Box 14" o:spid="_x0000_s1028" type="#_x0000_t202" style="position:absolute;margin-left:0;margin-top:112.4pt;width:4in;height:305.2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" fillcolor="#e2efd9 [665]" strokeweight="3pt">
                <v:textbox>
                  <w:txbxContent>
                    <w:p w14:paraId="119045BA" w14:textId="210CC754" w:rsidR="00DD0E09" w:rsidRDefault="00DD0E09">
                      <w:r w:rsidRPr="00DD0E09">
                        <w:rPr>
                          <w:noProof/>
                        </w:rPr>
                        <w:drawing>
                          <wp:inline distT="0" distB="0" distL="0" distR="0" wp14:anchorId="0247951C" wp14:editId="5366A2AA">
                            <wp:extent cx="3468370" cy="1943100"/>
                            <wp:effectExtent l="0" t="0" r="0" b="0"/>
                            <wp:docPr id="16520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80573" name=""/>
                                    <pic:cNvPicPr/>
                                  </pic:nvPicPr>
                                  <pic:blipFill>
                                    <a:blip r:embed="rId11"/>
                                    <a:stretch>
                                      <a:fillRect/>
                                    </a:stretch>
                                  </pic:blipFill>
                                  <pic:spPr>
                                    <a:xfrm>
                                      <a:off x="0" y="0"/>
                                      <a:ext cx="3468370" cy="1943100"/>
                                    </a:xfrm>
                                    <a:prstGeom prst="rect">
                                      <a:avLst/>
                                    </a:prstGeom>
                                  </pic:spPr>
                                </pic:pic>
                              </a:graphicData>
                            </a:graphic>
                          </wp:inline>
                        </w:drawing>
                      </w:r>
                    </w:p>
                    <w:p w14:paraId="6B72B145" w14:textId="77777777" w:rsidR="007160B6" w:rsidRDefault="007160B6"/>
                    <w:p w14:paraId="6BAE8B8C" w14:textId="73751792" w:rsidR="007160B6" w:rsidRPr="00851958" w:rsidRDefault="007160B6">
                      <w:pPr>
                        <w:rPr>
                          <w:b/>
                          <w:bCs/>
                          <w:color w:val="7030A0"/>
                          <w:sz w:val="28"/>
                          <w:szCs w:val="28"/>
                        </w:rPr>
                      </w:pPr>
                      <w:r w:rsidRPr="00851958">
                        <w:rPr>
                          <w:b/>
                          <w:bCs/>
                          <w:color w:val="7030A0"/>
                          <w:sz w:val="28"/>
                          <w:szCs w:val="28"/>
                        </w:rPr>
                        <w:t>April 3</w:t>
                      </w:r>
                      <w:r w:rsidRPr="00851958">
                        <w:rPr>
                          <w:b/>
                          <w:bCs/>
                          <w:color w:val="7030A0"/>
                          <w:sz w:val="28"/>
                          <w:szCs w:val="28"/>
                          <w:vertAlign w:val="superscript"/>
                        </w:rPr>
                        <w:t>rd</w:t>
                      </w:r>
                      <w:r w:rsidRPr="00851958">
                        <w:rPr>
                          <w:b/>
                          <w:bCs/>
                          <w:color w:val="7030A0"/>
                          <w:sz w:val="28"/>
                          <w:szCs w:val="28"/>
                        </w:rPr>
                        <w:t xml:space="preserve"> – Good Friday Gathering</w:t>
                      </w:r>
                    </w:p>
                    <w:p w14:paraId="060F6970" w14:textId="5AFB1750" w:rsidR="007160B6" w:rsidRPr="00851958" w:rsidRDefault="007160B6">
                      <w:pPr>
                        <w:rPr>
                          <w:b/>
                          <w:bCs/>
                          <w:color w:val="7030A0"/>
                          <w:sz w:val="28"/>
                          <w:szCs w:val="28"/>
                        </w:rPr>
                      </w:pPr>
                      <w:r w:rsidRPr="00851958">
                        <w:rPr>
                          <w:b/>
                          <w:bCs/>
                          <w:color w:val="7030A0"/>
                          <w:sz w:val="28"/>
                          <w:szCs w:val="28"/>
                        </w:rPr>
                        <w:t>5:00 P.M. in Sanctuary</w:t>
                      </w:r>
                    </w:p>
                    <w:p w14:paraId="1A5E6500" w14:textId="77777777" w:rsidR="007160B6" w:rsidRPr="00851958" w:rsidRDefault="007160B6">
                      <w:pPr>
                        <w:rPr>
                          <w:b/>
                          <w:bCs/>
                          <w:sz w:val="28"/>
                          <w:szCs w:val="28"/>
                        </w:rPr>
                      </w:pPr>
                    </w:p>
                    <w:p w14:paraId="10D42FCE" w14:textId="5C79450F" w:rsidR="007160B6" w:rsidRPr="00851958" w:rsidRDefault="007160B6">
                      <w:pPr>
                        <w:rPr>
                          <w:b/>
                          <w:bCs/>
                          <w:color w:val="7030A0"/>
                          <w:sz w:val="28"/>
                          <w:szCs w:val="28"/>
                        </w:rPr>
                      </w:pPr>
                      <w:r w:rsidRPr="00851958">
                        <w:rPr>
                          <w:b/>
                          <w:bCs/>
                          <w:color w:val="7030A0"/>
                          <w:sz w:val="28"/>
                          <w:szCs w:val="28"/>
                        </w:rPr>
                        <w:t>April 5</w:t>
                      </w:r>
                      <w:r w:rsidRPr="00851958">
                        <w:rPr>
                          <w:b/>
                          <w:bCs/>
                          <w:color w:val="7030A0"/>
                          <w:sz w:val="28"/>
                          <w:szCs w:val="28"/>
                          <w:vertAlign w:val="superscript"/>
                        </w:rPr>
                        <w:t>th</w:t>
                      </w:r>
                      <w:r w:rsidRPr="00851958">
                        <w:rPr>
                          <w:b/>
                          <w:bCs/>
                          <w:color w:val="7030A0"/>
                          <w:sz w:val="28"/>
                          <w:szCs w:val="28"/>
                        </w:rPr>
                        <w:t xml:space="preserve"> – Easter Sunday</w:t>
                      </w:r>
                    </w:p>
                    <w:p w14:paraId="4DDABEC7" w14:textId="36950C33" w:rsidR="007160B6" w:rsidRPr="00851958" w:rsidRDefault="007160B6">
                      <w:pPr>
                        <w:rPr>
                          <w:b/>
                          <w:bCs/>
                          <w:color w:val="FFFF00"/>
                          <w:sz w:val="28"/>
                          <w:szCs w:val="28"/>
                        </w:rPr>
                      </w:pPr>
                      <w:r w:rsidRPr="00851958">
                        <w:rPr>
                          <w:b/>
                          <w:bCs/>
                          <w:color w:val="7030A0"/>
                          <w:sz w:val="28"/>
                          <w:szCs w:val="28"/>
                        </w:rPr>
                        <w:t>10:00 A.M. in Sanctuary</w:t>
                      </w:r>
                    </w:p>
                    <w:p w14:paraId="55179A56" w14:textId="77777777" w:rsidR="007160B6" w:rsidRPr="00851958" w:rsidRDefault="007160B6">
                      <w:pPr>
                        <w:rPr>
                          <w:b/>
                          <w:bCs/>
                          <w:sz w:val="28"/>
                          <w:szCs w:val="28"/>
                        </w:rPr>
                      </w:pPr>
                    </w:p>
                    <w:p w14:paraId="6A18AE9F" w14:textId="1C774885" w:rsidR="007160B6" w:rsidRPr="00851958" w:rsidRDefault="007160B6">
                      <w:pPr>
                        <w:rPr>
                          <w:b/>
                          <w:bCs/>
                          <w:color w:val="7030A0"/>
                          <w:sz w:val="28"/>
                          <w:szCs w:val="28"/>
                        </w:rPr>
                      </w:pPr>
                      <w:r w:rsidRPr="00851958">
                        <w:rPr>
                          <w:b/>
                          <w:bCs/>
                          <w:color w:val="7030A0"/>
                          <w:sz w:val="28"/>
                          <w:szCs w:val="28"/>
                        </w:rPr>
                        <w:t>All are welcome!</w:t>
                      </w: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6126B592" wp14:editId="10B0137C">
                <wp:simplePos x="0" y="0"/>
                <wp:positionH relativeFrom="margin">
                  <wp:posOffset>4162425</wp:posOffset>
                </wp:positionH>
                <wp:positionV relativeFrom="paragraph">
                  <wp:posOffset>741680</wp:posOffset>
                </wp:positionV>
                <wp:extent cx="2733675" cy="3552825"/>
                <wp:effectExtent l="19050" t="19050" r="28575" b="28575"/>
                <wp:wrapNone/>
                <wp:docPr id="1673264086" name="Text Box 10"/>
                <wp:cNvGraphicFramePr/>
                <a:graphic xmlns:a="http://schemas.openxmlformats.org/drawingml/2006/main">
                  <a:graphicData uri="http://schemas.microsoft.com/office/word/2010/wordprocessingShape">
                    <wps:wsp>
                      <wps:cNvSpPr txBox="1"/>
                      <wps:spPr>
                        <a:xfrm>
                          <a:off x="0" y="0"/>
                          <a:ext cx="2733675" cy="3552825"/>
                        </a:xfrm>
                        <a:prstGeom prst="rect">
                          <a:avLst/>
                        </a:prstGeom>
                        <a:solidFill>
                          <a:schemeClr val="accent1">
                            <a:lumMod val="20000"/>
                            <a:lumOff val="80000"/>
                          </a:schemeClr>
                        </a:solidFill>
                        <a:ln w="38100">
                          <a:solidFill>
                            <a:srgbClr val="0070C0"/>
                          </a:solidFill>
                        </a:ln>
                      </wps:spPr>
                      <wps:txbx>
                        <w:txbxContent>
                          <w:p w14:paraId="07A9132B" w14:textId="69EAFA2B" w:rsidR="00DD0E09" w:rsidRDefault="00DD0E09">
                            <w:r w:rsidRPr="00DD0E09">
                              <w:rPr>
                                <w:noProof/>
                              </w:rPr>
                              <w:drawing>
                                <wp:inline distT="0" distB="0" distL="0" distR="0" wp14:anchorId="3E1F6ED2" wp14:editId="373BC67B">
                                  <wp:extent cx="2392045" cy="962025"/>
                                  <wp:effectExtent l="0" t="0" r="8255" b="9525"/>
                                  <wp:docPr id="7166838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045" cy="962025"/>
                                          </a:xfrm>
                                          <a:prstGeom prst="rect">
                                            <a:avLst/>
                                          </a:prstGeom>
                                          <a:noFill/>
                                          <a:ln>
                                            <a:noFill/>
                                          </a:ln>
                                        </pic:spPr>
                                      </pic:pic>
                                    </a:graphicData>
                                  </a:graphic>
                                </wp:inline>
                              </w:drawing>
                            </w:r>
                          </w:p>
                          <w:p w14:paraId="35175467"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Youth Group Meeting</w:t>
                            </w:r>
                          </w:p>
                          <w:p w14:paraId="5B0DBB33" w14:textId="41A06C9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 xml:space="preserve">Sunday, </w:t>
                            </w:r>
                            <w:r>
                              <w:rPr>
                                <w:rFonts w:ascii="Berlin Sans FB Demi" w:hAnsi="Berlin Sans FB Demi"/>
                                <w:sz w:val="36"/>
                                <w:szCs w:val="36"/>
                              </w:rPr>
                              <w:t>April</w:t>
                            </w:r>
                            <w:r w:rsidRPr="00DD0E09">
                              <w:rPr>
                                <w:rFonts w:ascii="Berlin Sans FB Demi" w:hAnsi="Berlin Sans FB Demi"/>
                                <w:sz w:val="36"/>
                                <w:szCs w:val="36"/>
                              </w:rPr>
                              <w:t xml:space="preserve"> </w:t>
                            </w:r>
                            <w:r>
                              <w:rPr>
                                <w:rFonts w:ascii="Berlin Sans FB Demi" w:hAnsi="Berlin Sans FB Demi"/>
                                <w:sz w:val="36"/>
                                <w:szCs w:val="36"/>
                              </w:rPr>
                              <w:t>12</w:t>
                            </w:r>
                            <w:r w:rsidRPr="00DD0E09">
                              <w:rPr>
                                <w:rFonts w:ascii="Berlin Sans FB Demi" w:hAnsi="Berlin Sans FB Demi"/>
                                <w:sz w:val="36"/>
                                <w:szCs w:val="36"/>
                              </w:rPr>
                              <w:t>th</w:t>
                            </w:r>
                          </w:p>
                          <w:p w14:paraId="38D36DD1"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2-4 P.M.</w:t>
                            </w:r>
                          </w:p>
                          <w:p w14:paraId="2228C00C"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Hays Hall</w:t>
                            </w:r>
                          </w:p>
                          <w:p w14:paraId="105C4D07"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If anyone needs a ride, please let Chrissy Falardeau know</w:t>
                            </w:r>
                          </w:p>
                          <w:p w14:paraId="079AF77C" w14:textId="4003AFA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413-335-0084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6B592" id="Text Box 10" o:spid="_x0000_s1029" type="#_x0000_t202" style="position:absolute;margin-left:327.75pt;margin-top:58.4pt;width:215.25pt;height:279.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" fillcolor="#d9e2f3 [660]" strokecolor="#0070c0" strokeweight="3pt">
                <v:textbox>
                  <w:txbxContent>
                    <w:p w14:paraId="07A9132B" w14:textId="69EAFA2B" w:rsidR="00DD0E09" w:rsidRDefault="00DD0E09">
                      <w:r w:rsidRPr="00DD0E09">
                        <w:rPr>
                          <w:noProof/>
                        </w:rPr>
                        <w:drawing>
                          <wp:inline distT="0" distB="0" distL="0" distR="0" wp14:anchorId="3E1F6ED2" wp14:editId="373BC67B">
                            <wp:extent cx="2392045" cy="962025"/>
                            <wp:effectExtent l="0" t="0" r="8255" b="9525"/>
                            <wp:docPr id="7166838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045" cy="962025"/>
                                    </a:xfrm>
                                    <a:prstGeom prst="rect">
                                      <a:avLst/>
                                    </a:prstGeom>
                                    <a:noFill/>
                                    <a:ln>
                                      <a:noFill/>
                                    </a:ln>
                                  </pic:spPr>
                                </pic:pic>
                              </a:graphicData>
                            </a:graphic>
                          </wp:inline>
                        </w:drawing>
                      </w:r>
                    </w:p>
                    <w:p w14:paraId="35175467"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Youth Group Meeting</w:t>
                      </w:r>
                    </w:p>
                    <w:p w14:paraId="5B0DBB33" w14:textId="41A06C9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 xml:space="preserve">Sunday, </w:t>
                      </w:r>
                      <w:r>
                        <w:rPr>
                          <w:rFonts w:ascii="Berlin Sans FB Demi" w:hAnsi="Berlin Sans FB Demi"/>
                          <w:sz w:val="36"/>
                          <w:szCs w:val="36"/>
                        </w:rPr>
                        <w:t>April</w:t>
                      </w:r>
                      <w:r w:rsidRPr="00DD0E09">
                        <w:rPr>
                          <w:rFonts w:ascii="Berlin Sans FB Demi" w:hAnsi="Berlin Sans FB Demi"/>
                          <w:sz w:val="36"/>
                          <w:szCs w:val="36"/>
                        </w:rPr>
                        <w:t xml:space="preserve"> </w:t>
                      </w:r>
                      <w:r>
                        <w:rPr>
                          <w:rFonts w:ascii="Berlin Sans FB Demi" w:hAnsi="Berlin Sans FB Demi"/>
                          <w:sz w:val="36"/>
                          <w:szCs w:val="36"/>
                        </w:rPr>
                        <w:t>12</w:t>
                      </w:r>
                      <w:r w:rsidRPr="00DD0E09">
                        <w:rPr>
                          <w:rFonts w:ascii="Berlin Sans FB Demi" w:hAnsi="Berlin Sans FB Demi"/>
                          <w:sz w:val="36"/>
                          <w:szCs w:val="36"/>
                        </w:rPr>
                        <w:t>th</w:t>
                      </w:r>
                    </w:p>
                    <w:p w14:paraId="38D36DD1"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2-4 P.M.</w:t>
                      </w:r>
                    </w:p>
                    <w:p w14:paraId="2228C00C"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Hays Hall</w:t>
                      </w:r>
                    </w:p>
                    <w:p w14:paraId="105C4D07" w14:textId="7777777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If anyone needs a ride, please let Chrissy Falardeau know</w:t>
                      </w:r>
                    </w:p>
                    <w:p w14:paraId="079AF77C" w14:textId="4003AFA7" w:rsidR="00DD0E09" w:rsidRPr="00DD0E09" w:rsidRDefault="00DD0E09" w:rsidP="00DD0E09">
                      <w:pPr>
                        <w:rPr>
                          <w:rFonts w:ascii="Berlin Sans FB Demi" w:hAnsi="Berlin Sans FB Demi"/>
                          <w:sz w:val="36"/>
                          <w:szCs w:val="36"/>
                        </w:rPr>
                      </w:pPr>
                      <w:r w:rsidRPr="00DD0E09">
                        <w:rPr>
                          <w:rFonts w:ascii="Berlin Sans FB Demi" w:hAnsi="Berlin Sans FB Demi"/>
                          <w:sz w:val="36"/>
                          <w:szCs w:val="36"/>
                        </w:rPr>
                        <w:t>413-335-0084</w:t>
                      </w:r>
                    </w:p>
                  </w:txbxContent>
                </v:textbox>
                <w10:wrap anchorx="margin"/>
              </v:shape>
            </w:pict>
          </mc:Fallback>
        </mc:AlternateContent>
      </w:r>
      <w:proofErr w:type="gramStart"/>
      <w:r w:rsidR="00916A2D" w:rsidRPr="00916A2D">
        <w:rPr>
          <w:rFonts w:asciiTheme="minorHAnsi" w:hAnsiTheme="minorHAnsi" w:cstheme="minorHAnsi"/>
        </w:rPr>
        <w:t>28  Phil</w:t>
      </w:r>
      <w:proofErr w:type="gramEnd"/>
      <w:r w:rsidR="00916A2D" w:rsidRPr="00916A2D">
        <w:rPr>
          <w:rFonts w:asciiTheme="minorHAnsi" w:hAnsiTheme="minorHAnsi" w:cstheme="minorHAnsi"/>
        </w:rPr>
        <w:t xml:space="preserve"> &amp; Brett Rogers</w:t>
      </w:r>
    </w:p>
    <w:p w14:paraId="5E69D5AB" w14:textId="77777777" w:rsidR="004D4198" w:rsidRPr="009820F8" w:rsidRDefault="004D4198" w:rsidP="004D4198">
      <w:pPr>
        <w:spacing w:after="160" w:line="259" w:lineRule="auto"/>
        <w:rPr>
          <w:rFonts w:ascii="Georgia" w:eastAsiaTheme="minorHAnsi" w:hAnsi="Georgia" w:cstheme="minorHAnsi"/>
        </w:rPr>
      </w:pPr>
      <w:r w:rsidRPr="009820F8">
        <w:rPr>
          <w:rFonts w:ascii="Georgia" w:eastAsiaTheme="minorHAnsi" w:hAnsi="Georgia" w:cstheme="minorHAnsi"/>
        </w:rPr>
        <w:lastRenderedPageBreak/>
        <w:t>Application for Central Baptist Education Scholarship</w:t>
      </w:r>
    </w:p>
    <w:p w14:paraId="1D36F88F" w14:textId="77777777" w:rsidR="004D4198" w:rsidRPr="009820F8" w:rsidRDefault="004D4198" w:rsidP="004D4198">
      <w:pPr>
        <w:spacing w:after="160" w:line="259" w:lineRule="auto"/>
        <w:rPr>
          <w:rFonts w:ascii="Georgia" w:eastAsiaTheme="minorHAnsi" w:hAnsi="Georgia" w:cstheme="minorHAnsi"/>
        </w:rPr>
      </w:pPr>
    </w:p>
    <w:p w14:paraId="60EA4DF4" w14:textId="1BEC531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 xml:space="preserve">Applicants must be actively enrolled in a matriculated program for the academic year commencing in the Fall of the year of application for the scholarship.  Proof of enrollment will be required before funds can be distributed.  A fully completed application must be submitted by </w:t>
      </w:r>
      <w:r>
        <w:rPr>
          <w:rFonts w:ascii="Georgia" w:eastAsiaTheme="minorHAnsi" w:hAnsi="Georgia" w:cstheme="minorHAnsi"/>
        </w:rPr>
        <w:t>May 1</w:t>
      </w:r>
      <w:r w:rsidR="00F40570">
        <w:rPr>
          <w:rFonts w:ascii="Georgia" w:eastAsiaTheme="minorHAnsi" w:hAnsi="Georgia" w:cstheme="minorHAnsi"/>
        </w:rPr>
        <w:t>7</w:t>
      </w:r>
      <w:r>
        <w:rPr>
          <w:rFonts w:ascii="Georgia" w:eastAsiaTheme="minorHAnsi" w:hAnsi="Georgia" w:cstheme="minorHAnsi"/>
        </w:rPr>
        <w:t>th</w:t>
      </w:r>
      <w:r w:rsidRPr="009820F8">
        <w:rPr>
          <w:rFonts w:ascii="Georgia" w:eastAsiaTheme="minorHAnsi" w:hAnsi="Georgia" w:cstheme="minorHAnsi"/>
        </w:rPr>
        <w:t>.</w:t>
      </w:r>
    </w:p>
    <w:p w14:paraId="17BD78D6" w14:textId="77777777" w:rsidR="004D4198" w:rsidRPr="009820F8" w:rsidRDefault="004D4198" w:rsidP="004D4198">
      <w:pPr>
        <w:spacing w:after="160" w:line="259" w:lineRule="auto"/>
        <w:jc w:val="left"/>
        <w:rPr>
          <w:rFonts w:ascii="Georgia" w:eastAsiaTheme="minorHAnsi" w:hAnsi="Georgia" w:cstheme="minorHAnsi"/>
        </w:rPr>
      </w:pPr>
    </w:p>
    <w:p w14:paraId="5AD1727F"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NAME __________________________________________________________</w:t>
      </w:r>
    </w:p>
    <w:p w14:paraId="30225A4A" w14:textId="77777777" w:rsidR="004D4198" w:rsidRPr="009820F8" w:rsidRDefault="004D4198" w:rsidP="004D4198">
      <w:pPr>
        <w:spacing w:after="160" w:line="259" w:lineRule="auto"/>
        <w:jc w:val="left"/>
        <w:rPr>
          <w:rFonts w:ascii="Georgia" w:eastAsiaTheme="minorHAnsi" w:hAnsi="Georgia" w:cstheme="minorHAnsi"/>
          <w:sz w:val="16"/>
          <w:szCs w:val="16"/>
        </w:rPr>
      </w:pPr>
    </w:p>
    <w:p w14:paraId="30EE8ECB"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ADDRESS ________________________________________________________</w:t>
      </w:r>
    </w:p>
    <w:p w14:paraId="4AE8C747" w14:textId="77777777" w:rsidR="004D4198" w:rsidRPr="009820F8" w:rsidRDefault="004D4198" w:rsidP="004D4198">
      <w:pPr>
        <w:spacing w:after="160" w:line="259" w:lineRule="auto"/>
        <w:jc w:val="left"/>
        <w:rPr>
          <w:rFonts w:ascii="Georgia" w:eastAsiaTheme="minorHAnsi" w:hAnsi="Georgia" w:cstheme="minorHAnsi"/>
          <w:sz w:val="16"/>
          <w:szCs w:val="16"/>
        </w:rPr>
      </w:pPr>
    </w:p>
    <w:p w14:paraId="5F31DE36"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PHONE NUMBER __________________________________________________</w:t>
      </w:r>
    </w:p>
    <w:p w14:paraId="17269B48" w14:textId="77777777" w:rsidR="004D4198" w:rsidRPr="009820F8" w:rsidRDefault="004D4198" w:rsidP="004D4198">
      <w:pPr>
        <w:spacing w:after="160" w:line="259" w:lineRule="auto"/>
        <w:jc w:val="left"/>
        <w:rPr>
          <w:rFonts w:ascii="Georgia" w:eastAsiaTheme="minorHAnsi" w:hAnsi="Georgia" w:cstheme="minorHAnsi"/>
          <w:sz w:val="16"/>
          <w:szCs w:val="16"/>
        </w:rPr>
      </w:pPr>
    </w:p>
    <w:p w14:paraId="3F1FCE95"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Are you applying for a ____ General     ____Horticultural    or ____ Culinary Scholarship?</w:t>
      </w:r>
    </w:p>
    <w:p w14:paraId="4244F129" w14:textId="77777777" w:rsidR="004D4198" w:rsidRPr="009820F8" w:rsidRDefault="004D4198" w:rsidP="004D4198">
      <w:pPr>
        <w:spacing w:after="160" w:line="259" w:lineRule="auto"/>
        <w:jc w:val="left"/>
        <w:rPr>
          <w:rFonts w:ascii="Georgia" w:eastAsiaTheme="minorHAnsi" w:hAnsi="Georgia" w:cstheme="minorHAnsi"/>
          <w:sz w:val="16"/>
          <w:szCs w:val="16"/>
        </w:rPr>
      </w:pPr>
    </w:p>
    <w:p w14:paraId="69E49339"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Choose the scholarship criteria that best describes your situation:</w:t>
      </w:r>
    </w:p>
    <w:p w14:paraId="00F0F00A"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 xml:space="preserve">____ Full Award    </w:t>
      </w:r>
      <w:r w:rsidRPr="009820F8">
        <w:rPr>
          <w:rFonts w:ascii="Georgia" w:eastAsiaTheme="minorHAnsi" w:hAnsi="Georgia" w:cstheme="minorHAnsi"/>
        </w:rPr>
        <w:tab/>
        <w:t>I am a church member and a full-time student.</w:t>
      </w:r>
    </w:p>
    <w:p w14:paraId="36356C8D"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____ Half Award</w:t>
      </w:r>
      <w:r w:rsidRPr="009820F8">
        <w:rPr>
          <w:rFonts w:ascii="Georgia" w:eastAsiaTheme="minorHAnsi" w:hAnsi="Georgia" w:cstheme="minorHAnsi"/>
        </w:rPr>
        <w:tab/>
        <w:t>I participate in church activities and/or I am a part-time student</w:t>
      </w:r>
    </w:p>
    <w:p w14:paraId="3A922A8D"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Renewal applicants:</w:t>
      </w:r>
    </w:p>
    <w:p w14:paraId="1477338C"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____ Half Award</w:t>
      </w:r>
      <w:r w:rsidRPr="009820F8">
        <w:rPr>
          <w:rFonts w:ascii="Georgia" w:eastAsiaTheme="minorHAnsi" w:hAnsi="Georgia" w:cstheme="minorHAnsi"/>
        </w:rPr>
        <w:tab/>
        <w:t>I have received one or more CBC scholarships.</w:t>
      </w:r>
    </w:p>
    <w:p w14:paraId="3C0150E9" w14:textId="77777777" w:rsidR="004D4198" w:rsidRPr="009820F8" w:rsidRDefault="004D4198" w:rsidP="004D4198">
      <w:pPr>
        <w:spacing w:after="160" w:line="259" w:lineRule="auto"/>
        <w:jc w:val="left"/>
        <w:rPr>
          <w:rFonts w:ascii="Georgia" w:eastAsiaTheme="minorHAnsi" w:hAnsi="Georgia" w:cstheme="minorHAnsi"/>
        </w:rPr>
      </w:pPr>
    </w:p>
    <w:p w14:paraId="1989C653"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What college do you plan to attend or are currently attending? _______________________</w:t>
      </w:r>
    </w:p>
    <w:p w14:paraId="558A2329" w14:textId="77777777" w:rsidR="004D4198" w:rsidRPr="009820F8" w:rsidRDefault="004D4198" w:rsidP="004D4198">
      <w:pPr>
        <w:spacing w:after="160" w:line="259" w:lineRule="auto"/>
        <w:jc w:val="left"/>
        <w:rPr>
          <w:rFonts w:ascii="Georgia" w:eastAsiaTheme="minorHAnsi" w:hAnsi="Georgia" w:cstheme="minorHAnsi"/>
          <w:sz w:val="16"/>
          <w:szCs w:val="16"/>
        </w:rPr>
      </w:pPr>
    </w:p>
    <w:p w14:paraId="2F73C0E6"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Have you been accepted? ______________</w:t>
      </w:r>
    </w:p>
    <w:p w14:paraId="06BC0BB4" w14:textId="77777777" w:rsidR="004D4198" w:rsidRPr="009820F8" w:rsidRDefault="004D4198" w:rsidP="004D4198">
      <w:pPr>
        <w:spacing w:after="160" w:line="259" w:lineRule="auto"/>
        <w:jc w:val="left"/>
        <w:rPr>
          <w:rFonts w:ascii="Georgia" w:eastAsiaTheme="minorHAnsi" w:hAnsi="Georgia" w:cstheme="minorHAnsi"/>
          <w:sz w:val="16"/>
          <w:szCs w:val="16"/>
        </w:rPr>
      </w:pPr>
    </w:p>
    <w:p w14:paraId="7719AB30"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What year of college will you enter in the Fall?  _______________</w:t>
      </w:r>
    </w:p>
    <w:p w14:paraId="2EC9567C" w14:textId="77777777" w:rsidR="004D4198" w:rsidRPr="009820F8" w:rsidRDefault="004D4198" w:rsidP="004D4198">
      <w:pPr>
        <w:spacing w:after="160" w:line="259" w:lineRule="auto"/>
        <w:jc w:val="left"/>
        <w:rPr>
          <w:rFonts w:ascii="Georgia" w:eastAsiaTheme="minorHAnsi" w:hAnsi="Georgia" w:cstheme="minorHAnsi"/>
          <w:sz w:val="16"/>
          <w:szCs w:val="16"/>
        </w:rPr>
      </w:pPr>
    </w:p>
    <w:p w14:paraId="7D07AB3C"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 xml:space="preserve">What is </w:t>
      </w:r>
      <w:r w:rsidRPr="009820F8">
        <w:rPr>
          <w:rFonts w:ascii="Georgia" w:eastAsiaTheme="minorHAnsi" w:hAnsi="Georgia" w:cstheme="minorHAnsi"/>
          <w:sz w:val="16"/>
          <w:szCs w:val="16"/>
        </w:rPr>
        <w:t>your</w:t>
      </w:r>
      <w:r w:rsidRPr="009820F8">
        <w:rPr>
          <w:rFonts w:ascii="Georgia" w:eastAsiaTheme="minorHAnsi" w:hAnsi="Georgia" w:cstheme="minorHAnsi"/>
        </w:rPr>
        <w:t xml:space="preserve"> intended major? ___________________________</w:t>
      </w:r>
    </w:p>
    <w:p w14:paraId="2A4114FC" w14:textId="77777777" w:rsidR="004D4198" w:rsidRPr="009820F8" w:rsidRDefault="004D4198" w:rsidP="004D4198">
      <w:pPr>
        <w:spacing w:after="160" w:line="259" w:lineRule="auto"/>
        <w:jc w:val="left"/>
        <w:rPr>
          <w:rFonts w:ascii="Georgia" w:eastAsiaTheme="minorHAnsi" w:hAnsi="Georgia" w:cstheme="minorHAnsi"/>
        </w:rPr>
      </w:pPr>
    </w:p>
    <w:p w14:paraId="1DCEC883"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Have you previously been awarded this scholarship?  _____________</w:t>
      </w:r>
    </w:p>
    <w:p w14:paraId="20EF0F93"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Please specify:</w:t>
      </w:r>
      <w:r w:rsidRPr="009820F8">
        <w:rPr>
          <w:rFonts w:ascii="Georgia" w:eastAsiaTheme="minorHAnsi" w:hAnsi="Georgia" w:cstheme="minorHAnsi"/>
        </w:rPr>
        <w:tab/>
      </w:r>
      <w:r w:rsidRPr="009820F8">
        <w:rPr>
          <w:rFonts w:ascii="Georgia" w:eastAsiaTheme="minorHAnsi" w:hAnsi="Georgia" w:cstheme="minorHAnsi"/>
        </w:rPr>
        <w:tab/>
        <w:t xml:space="preserve">       Date</w:t>
      </w:r>
      <w:r w:rsidRPr="009820F8">
        <w:rPr>
          <w:rFonts w:ascii="Georgia" w:eastAsiaTheme="minorHAnsi" w:hAnsi="Georgia" w:cstheme="minorHAnsi"/>
        </w:rPr>
        <w:tab/>
      </w:r>
      <w:r w:rsidRPr="009820F8">
        <w:rPr>
          <w:rFonts w:ascii="Georgia" w:eastAsiaTheme="minorHAnsi" w:hAnsi="Georgia" w:cstheme="minorHAnsi"/>
        </w:rPr>
        <w:tab/>
        <w:t xml:space="preserve">    College Year</w:t>
      </w:r>
      <w:r w:rsidRPr="009820F8">
        <w:rPr>
          <w:rFonts w:ascii="Georgia" w:eastAsiaTheme="minorHAnsi" w:hAnsi="Georgia" w:cstheme="minorHAnsi"/>
        </w:rPr>
        <w:tab/>
      </w:r>
      <w:r w:rsidRPr="009820F8">
        <w:rPr>
          <w:rFonts w:ascii="Georgia" w:eastAsiaTheme="minorHAnsi" w:hAnsi="Georgia" w:cstheme="minorHAnsi"/>
        </w:rPr>
        <w:tab/>
        <w:t xml:space="preserve"> Amount Received</w:t>
      </w:r>
    </w:p>
    <w:p w14:paraId="0E3546E8"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ab/>
        <w:t xml:space="preserve">      </w:t>
      </w:r>
      <w:r w:rsidRPr="009820F8">
        <w:rPr>
          <w:rFonts w:ascii="Georgia" w:eastAsiaTheme="minorHAnsi" w:hAnsi="Georgia" w:cstheme="minorHAnsi"/>
        </w:rPr>
        <w:tab/>
      </w:r>
      <w:r w:rsidRPr="009820F8">
        <w:rPr>
          <w:rFonts w:ascii="Georgia" w:eastAsiaTheme="minorHAnsi" w:hAnsi="Georgia" w:cstheme="minorHAnsi"/>
        </w:rPr>
        <w:tab/>
        <w:t>____________</w:t>
      </w:r>
      <w:r w:rsidRPr="009820F8">
        <w:rPr>
          <w:rFonts w:ascii="Georgia" w:eastAsiaTheme="minorHAnsi" w:hAnsi="Georgia" w:cstheme="minorHAnsi"/>
        </w:rPr>
        <w:tab/>
        <w:t>____________</w:t>
      </w:r>
      <w:r w:rsidRPr="009820F8">
        <w:rPr>
          <w:rFonts w:ascii="Georgia" w:eastAsiaTheme="minorHAnsi" w:hAnsi="Georgia" w:cstheme="minorHAnsi"/>
        </w:rPr>
        <w:tab/>
        <w:t>____________</w:t>
      </w:r>
    </w:p>
    <w:p w14:paraId="2CEDF737"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ab/>
      </w:r>
      <w:r w:rsidRPr="009820F8">
        <w:rPr>
          <w:rFonts w:ascii="Georgia" w:eastAsiaTheme="minorHAnsi" w:hAnsi="Georgia" w:cstheme="minorHAnsi"/>
        </w:rPr>
        <w:tab/>
      </w:r>
      <w:r w:rsidRPr="009820F8">
        <w:rPr>
          <w:rFonts w:ascii="Georgia" w:eastAsiaTheme="minorHAnsi" w:hAnsi="Georgia" w:cstheme="minorHAnsi"/>
        </w:rPr>
        <w:tab/>
        <w:t>____________</w:t>
      </w:r>
      <w:r w:rsidRPr="009820F8">
        <w:rPr>
          <w:rFonts w:ascii="Georgia" w:eastAsiaTheme="minorHAnsi" w:hAnsi="Georgia" w:cstheme="minorHAnsi"/>
        </w:rPr>
        <w:tab/>
        <w:t>____________</w:t>
      </w:r>
      <w:r w:rsidRPr="009820F8">
        <w:rPr>
          <w:rFonts w:ascii="Georgia" w:eastAsiaTheme="minorHAnsi" w:hAnsi="Georgia" w:cstheme="minorHAnsi"/>
        </w:rPr>
        <w:tab/>
        <w:t>____________</w:t>
      </w:r>
    </w:p>
    <w:p w14:paraId="4031D704"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ab/>
      </w:r>
      <w:r w:rsidRPr="009820F8">
        <w:rPr>
          <w:rFonts w:ascii="Georgia" w:eastAsiaTheme="minorHAnsi" w:hAnsi="Georgia" w:cstheme="minorHAnsi"/>
        </w:rPr>
        <w:tab/>
      </w:r>
      <w:r w:rsidRPr="009820F8">
        <w:rPr>
          <w:rFonts w:ascii="Georgia" w:eastAsiaTheme="minorHAnsi" w:hAnsi="Georgia" w:cstheme="minorHAnsi"/>
        </w:rPr>
        <w:tab/>
        <w:t>____________</w:t>
      </w:r>
      <w:r w:rsidRPr="009820F8">
        <w:rPr>
          <w:rFonts w:ascii="Georgia" w:eastAsiaTheme="minorHAnsi" w:hAnsi="Georgia" w:cstheme="minorHAnsi"/>
        </w:rPr>
        <w:tab/>
        <w:t>____________</w:t>
      </w:r>
      <w:r w:rsidRPr="009820F8">
        <w:rPr>
          <w:rFonts w:ascii="Georgia" w:eastAsiaTheme="minorHAnsi" w:hAnsi="Georgia" w:cstheme="minorHAnsi"/>
        </w:rPr>
        <w:tab/>
        <w:t>____________</w:t>
      </w:r>
    </w:p>
    <w:p w14:paraId="53128CB8"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Honors, awards, and other achievements:</w:t>
      </w:r>
    </w:p>
    <w:p w14:paraId="09AD47A3"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________________________________________________________________________________________________________________________________________________________</w:t>
      </w:r>
      <w:r w:rsidRPr="009820F8">
        <w:rPr>
          <w:rFonts w:ascii="Georgia" w:eastAsiaTheme="minorHAnsi" w:hAnsi="Georgia" w:cstheme="minorHAnsi"/>
        </w:rPr>
        <w:lastRenderedPageBreak/>
        <w:t>________________________________________________________________________________________________________________</w:t>
      </w:r>
    </w:p>
    <w:p w14:paraId="57A1F50E" w14:textId="77777777" w:rsidR="004D4198" w:rsidRPr="009820F8" w:rsidRDefault="004D4198" w:rsidP="004D4198">
      <w:pPr>
        <w:spacing w:after="160" w:line="259" w:lineRule="auto"/>
        <w:jc w:val="left"/>
        <w:rPr>
          <w:rFonts w:ascii="Georgia" w:eastAsiaTheme="minorHAnsi" w:hAnsi="Georgia" w:cstheme="minorHAnsi"/>
        </w:rPr>
      </w:pPr>
    </w:p>
    <w:p w14:paraId="7B4306CE"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Work Experience:</w:t>
      </w:r>
    </w:p>
    <w:p w14:paraId="5568FC2E"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F478E" w14:textId="77777777" w:rsidR="004D4198" w:rsidRPr="009820F8" w:rsidRDefault="004D4198" w:rsidP="004D4198">
      <w:pPr>
        <w:spacing w:after="160" w:line="259" w:lineRule="auto"/>
        <w:jc w:val="left"/>
        <w:rPr>
          <w:rFonts w:ascii="Georgia" w:eastAsiaTheme="minorHAnsi" w:hAnsi="Georgia" w:cstheme="minorHAnsi"/>
        </w:rPr>
      </w:pPr>
    </w:p>
    <w:p w14:paraId="7488DA11"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Extracurricular Activities:</w:t>
      </w:r>
    </w:p>
    <w:p w14:paraId="4122A2F4"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D25051" w14:textId="77777777" w:rsidR="004D4198" w:rsidRPr="009820F8" w:rsidRDefault="004D4198" w:rsidP="004D4198">
      <w:pPr>
        <w:spacing w:after="160" w:line="259" w:lineRule="auto"/>
        <w:jc w:val="left"/>
        <w:rPr>
          <w:rFonts w:ascii="Georgia" w:eastAsiaTheme="minorHAnsi" w:hAnsi="Georgia" w:cstheme="minorHAnsi"/>
        </w:rPr>
      </w:pPr>
    </w:p>
    <w:p w14:paraId="67601FEB"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Volunteer Activities:</w:t>
      </w:r>
    </w:p>
    <w:p w14:paraId="6DB57B2C"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432A0A" w14:textId="77777777" w:rsidR="004D4198" w:rsidRPr="009820F8" w:rsidRDefault="004D4198" w:rsidP="004D4198">
      <w:pPr>
        <w:spacing w:after="160" w:line="259" w:lineRule="auto"/>
        <w:jc w:val="left"/>
        <w:rPr>
          <w:rFonts w:ascii="Georgia" w:eastAsiaTheme="minorHAnsi" w:hAnsi="Georgia" w:cstheme="minorHAnsi"/>
        </w:rPr>
      </w:pPr>
    </w:p>
    <w:p w14:paraId="39B0A091"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Church Participation:</w:t>
      </w:r>
    </w:p>
    <w:p w14:paraId="480CB9D6"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421472" w14:textId="77777777" w:rsidR="004D4198" w:rsidRPr="009820F8" w:rsidRDefault="004D4198" w:rsidP="004D4198">
      <w:pPr>
        <w:spacing w:after="160" w:line="259" w:lineRule="auto"/>
        <w:jc w:val="left"/>
        <w:rPr>
          <w:rFonts w:ascii="Georgia" w:eastAsiaTheme="minorHAnsi" w:hAnsi="Georgia" w:cstheme="minorHAnsi"/>
        </w:rPr>
      </w:pPr>
    </w:p>
    <w:p w14:paraId="21171AC1"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On a separate paper please respond to the following prompt:</w:t>
      </w:r>
    </w:p>
    <w:p w14:paraId="0E6A2094" w14:textId="77777777" w:rsidR="004D4198" w:rsidRPr="009820F8" w:rsidRDefault="004D4198" w:rsidP="004D4198">
      <w:pPr>
        <w:spacing w:after="160" w:line="259" w:lineRule="auto"/>
        <w:jc w:val="left"/>
        <w:rPr>
          <w:rFonts w:ascii="Georgia" w:eastAsiaTheme="minorHAnsi" w:hAnsi="Georgia" w:cstheme="minorHAnsi"/>
        </w:rPr>
      </w:pPr>
      <w:r w:rsidRPr="009820F8">
        <w:rPr>
          <w:rFonts w:ascii="Georgia" w:eastAsiaTheme="minorHAnsi" w:hAnsi="Georgia" w:cstheme="minorHAnsi"/>
        </w:rPr>
        <w:t>Morals and values help shape your character as an individual and lead you on the right path in life.  A moral is defined as a person’s standard of behavior or belief concerning what is and what is not acceptable for them to do.  Values are a person’s principles or standards of behavior and one’s judgement of what is important in life.  Identify two Christian morals that you believe in and two Christian values that you live by.  Briefly explain how each has shaped your life and how they will help you with your college experience.</w:t>
      </w:r>
    </w:p>
    <w:p w14:paraId="187085AA" w14:textId="77777777" w:rsidR="004D4198" w:rsidRPr="009820F8" w:rsidRDefault="004D4198" w:rsidP="004D4198">
      <w:pPr>
        <w:spacing w:after="160" w:line="259" w:lineRule="auto"/>
        <w:jc w:val="left"/>
        <w:rPr>
          <w:rFonts w:ascii="Georgia" w:eastAsiaTheme="minorHAnsi" w:hAnsi="Georgia" w:cstheme="minorHAnsi"/>
        </w:rPr>
      </w:pPr>
    </w:p>
    <w:p w14:paraId="10944B32" w14:textId="77777777" w:rsidR="004775B8" w:rsidRDefault="004775B8" w:rsidP="00BB6341">
      <w:pPr>
        <w:pStyle w:val="PlainText"/>
        <w:rPr>
          <w:color w:val="FF0000"/>
        </w:rPr>
      </w:pPr>
    </w:p>
    <w:p w14:paraId="6649ECD7" w14:textId="77777777" w:rsidR="004775B8" w:rsidRDefault="004775B8" w:rsidP="00BB6341">
      <w:pPr>
        <w:pStyle w:val="PlainText"/>
        <w:rPr>
          <w:color w:val="FF0000"/>
        </w:rPr>
      </w:pPr>
    </w:p>
    <w:p w14:paraId="2824EBFC" w14:textId="77777777" w:rsidR="004775B8" w:rsidRDefault="004775B8" w:rsidP="00BB6341">
      <w:pPr>
        <w:pStyle w:val="PlainText"/>
        <w:rPr>
          <w:color w:val="FF0000"/>
        </w:rPr>
      </w:pPr>
    </w:p>
    <w:p w14:paraId="195CA9C1" w14:textId="77777777" w:rsidR="004775B8" w:rsidRDefault="004775B8" w:rsidP="00BB6341">
      <w:pPr>
        <w:pStyle w:val="PlainText"/>
        <w:rPr>
          <w:color w:val="FF0000"/>
        </w:rPr>
      </w:pPr>
    </w:p>
    <w:p w14:paraId="126FEEDD" w14:textId="77777777" w:rsidR="004775B8" w:rsidRDefault="004775B8" w:rsidP="00BB6341">
      <w:pPr>
        <w:pStyle w:val="PlainText"/>
        <w:rPr>
          <w:color w:val="FF0000"/>
        </w:rPr>
      </w:pPr>
    </w:p>
    <w:p w14:paraId="78529FA7" w14:textId="77777777" w:rsidR="004775B8" w:rsidRDefault="004775B8" w:rsidP="00BB6341">
      <w:pPr>
        <w:pStyle w:val="PlainText"/>
        <w:rPr>
          <w:color w:val="FF0000"/>
        </w:rPr>
      </w:pPr>
    </w:p>
    <w:p w14:paraId="3532CC9F" w14:textId="77777777" w:rsidR="004775B8" w:rsidRDefault="004775B8" w:rsidP="00BB6341">
      <w:pPr>
        <w:pStyle w:val="PlainText"/>
        <w:rPr>
          <w:color w:val="FF0000"/>
        </w:rPr>
      </w:pPr>
    </w:p>
    <w:p w14:paraId="63BF7DD0" w14:textId="77777777" w:rsidR="004775B8" w:rsidRDefault="004775B8" w:rsidP="00BB6341">
      <w:pPr>
        <w:pStyle w:val="PlainText"/>
        <w:rPr>
          <w:color w:val="FF0000"/>
        </w:rPr>
      </w:pPr>
    </w:p>
    <w:p w14:paraId="78855F8D" w14:textId="77777777" w:rsidR="004775B8" w:rsidRDefault="004775B8" w:rsidP="00BB6341">
      <w:pPr>
        <w:pStyle w:val="PlainText"/>
        <w:rPr>
          <w:color w:val="FF0000"/>
        </w:rPr>
      </w:pPr>
    </w:p>
    <w:p w14:paraId="7D07E096" w14:textId="2527F058" w:rsidR="004775B8" w:rsidRDefault="004775B8" w:rsidP="00BB6341">
      <w:pPr>
        <w:pStyle w:val="PlainText"/>
        <w:rPr>
          <w:color w:val="FF0000"/>
        </w:rPr>
      </w:pPr>
    </w:p>
    <w:p w14:paraId="5753C95F" w14:textId="646E7C7A" w:rsidR="004775B8" w:rsidRDefault="00DA78E7" w:rsidP="00BB6341">
      <w:pPr>
        <w:pStyle w:val="PlainText"/>
        <w:rPr>
          <w:color w:val="FF0000"/>
        </w:rPr>
      </w:pPr>
      <w:r>
        <w:rPr>
          <w:noProof/>
          <w:color w:val="FF0000"/>
        </w:rPr>
        <mc:AlternateContent>
          <mc:Choice Requires="wps">
            <w:drawing>
              <wp:anchor distT="0" distB="0" distL="114300" distR="114300" simplePos="0" relativeHeight="251727872" behindDoc="0" locked="0" layoutInCell="1" allowOverlap="1" wp14:anchorId="0FCD90F3" wp14:editId="6681D24A">
                <wp:simplePos x="0" y="0"/>
                <wp:positionH relativeFrom="column">
                  <wp:posOffset>209550</wp:posOffset>
                </wp:positionH>
                <wp:positionV relativeFrom="paragraph">
                  <wp:posOffset>10160</wp:posOffset>
                </wp:positionV>
                <wp:extent cx="3009900" cy="4010025"/>
                <wp:effectExtent l="0" t="0" r="19050" b="28575"/>
                <wp:wrapNone/>
                <wp:docPr id="1221034995" name="Text Box 1"/>
                <wp:cNvGraphicFramePr/>
                <a:graphic xmlns:a="http://schemas.openxmlformats.org/drawingml/2006/main">
                  <a:graphicData uri="http://schemas.microsoft.com/office/word/2010/wordprocessingShape">
                    <wps:wsp>
                      <wps:cNvSpPr txBox="1"/>
                      <wps:spPr>
                        <a:xfrm>
                          <a:off x="0" y="0"/>
                          <a:ext cx="3009900" cy="4010025"/>
                        </a:xfrm>
                        <a:prstGeom prst="rect">
                          <a:avLst/>
                        </a:prstGeom>
                        <a:solidFill>
                          <a:srgbClr val="FFFF00"/>
                        </a:solidFill>
                        <a:ln w="6350">
                          <a:solidFill>
                            <a:prstClr val="black"/>
                          </a:solidFill>
                        </a:ln>
                      </wps:spPr>
                      <wps:txbx>
                        <w:txbxContent>
                          <w:p w14:paraId="4C35FFA7" w14:textId="5A7B3016" w:rsidR="00F20295" w:rsidRDefault="00F20295">
                            <w:r>
                              <w:rPr>
                                <w:noProof/>
                              </w:rPr>
                              <w:drawing>
                                <wp:inline distT="0" distB="0" distL="0" distR="0" wp14:anchorId="42F0AD95" wp14:editId="0A6D16EA">
                                  <wp:extent cx="2286000" cy="1257300"/>
                                  <wp:effectExtent l="0" t="0" r="0" b="0"/>
                                  <wp:docPr id="1821884456" name="Picture 3" descr="Catholic Clipart - Oil Lamp to Sou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holic Clipart - Oil Lamp to Soup Kitch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p>
                          <w:p w14:paraId="5A90B3D2" w14:textId="5B5D43EF" w:rsidR="00F20295" w:rsidRPr="00F20295" w:rsidRDefault="00F20295">
                            <w:pPr>
                              <w:rPr>
                                <w:rFonts w:ascii="AmerType Md BT" w:hAnsi="AmerType Md BT"/>
                                <w:sz w:val="40"/>
                                <w:szCs w:val="40"/>
                              </w:rPr>
                            </w:pPr>
                            <w:r w:rsidRPr="00F20295">
                              <w:rPr>
                                <w:rFonts w:ascii="AmerType Md BT" w:hAnsi="AmerType Md BT"/>
                                <w:sz w:val="40"/>
                                <w:szCs w:val="40"/>
                              </w:rPr>
                              <w:t xml:space="preserve">The next Soup Kitchen is </w:t>
                            </w:r>
                          </w:p>
                          <w:p w14:paraId="4B58AA8E" w14:textId="27A5F800" w:rsidR="00F20295" w:rsidRPr="00F20295" w:rsidRDefault="00F20295">
                            <w:pPr>
                              <w:rPr>
                                <w:rFonts w:ascii="AmerType Md BT" w:hAnsi="AmerType Md BT"/>
                                <w:sz w:val="40"/>
                                <w:szCs w:val="40"/>
                              </w:rPr>
                            </w:pPr>
                            <w:r w:rsidRPr="00F20295">
                              <w:rPr>
                                <w:rFonts w:ascii="AmerType Md BT" w:hAnsi="AmerType Md BT"/>
                                <w:sz w:val="40"/>
                                <w:szCs w:val="40"/>
                              </w:rPr>
                              <w:t xml:space="preserve"> </w:t>
                            </w:r>
                            <w:r w:rsidR="005E29EE">
                              <w:rPr>
                                <w:rFonts w:ascii="AmerType Md BT" w:hAnsi="AmerType Md BT"/>
                                <w:sz w:val="40"/>
                                <w:szCs w:val="40"/>
                              </w:rPr>
                              <w:t>Wednesday</w:t>
                            </w:r>
                            <w:r w:rsidRPr="00F20295">
                              <w:rPr>
                                <w:rFonts w:ascii="AmerType Md BT" w:hAnsi="AmerType Md BT"/>
                                <w:sz w:val="40"/>
                                <w:szCs w:val="40"/>
                              </w:rPr>
                              <w:t xml:space="preserve">, April </w:t>
                            </w:r>
                            <w:r w:rsidR="00F40570">
                              <w:rPr>
                                <w:rFonts w:ascii="AmerType Md BT" w:hAnsi="AmerType Md BT"/>
                                <w:sz w:val="40"/>
                                <w:szCs w:val="40"/>
                              </w:rPr>
                              <w:t>29</w:t>
                            </w:r>
                            <w:r w:rsidRPr="00F20295">
                              <w:rPr>
                                <w:rFonts w:ascii="AmerType Md BT" w:hAnsi="AmerType Md BT"/>
                                <w:sz w:val="40"/>
                                <w:szCs w:val="40"/>
                                <w:vertAlign w:val="superscript"/>
                              </w:rPr>
                              <w:t>th</w:t>
                            </w:r>
                          </w:p>
                          <w:p w14:paraId="7300FEA4" w14:textId="5933F4A2" w:rsidR="00F20295" w:rsidRDefault="00F20295">
                            <w:pPr>
                              <w:rPr>
                                <w:rFonts w:ascii="AmerType Md BT" w:hAnsi="AmerType Md BT"/>
                                <w:sz w:val="40"/>
                                <w:szCs w:val="40"/>
                              </w:rPr>
                            </w:pPr>
                            <w:r w:rsidRPr="00F20295">
                              <w:rPr>
                                <w:rFonts w:ascii="AmerType Md BT" w:hAnsi="AmerType Md BT"/>
                                <w:sz w:val="40"/>
                                <w:szCs w:val="40"/>
                              </w:rPr>
                              <w:t>At 2 P.M.</w:t>
                            </w:r>
                          </w:p>
                          <w:p w14:paraId="63915B85" w14:textId="6E0E94C6" w:rsidR="00F20295" w:rsidRDefault="00F20295">
                            <w:pPr>
                              <w:rPr>
                                <w:rFonts w:ascii="AmerType Md BT" w:hAnsi="AmerType Md BT"/>
                                <w:sz w:val="28"/>
                                <w:szCs w:val="28"/>
                              </w:rPr>
                            </w:pPr>
                            <w:r w:rsidRPr="00F20295">
                              <w:rPr>
                                <w:rFonts w:ascii="AmerType Md BT" w:hAnsi="AmerType Md BT"/>
                                <w:sz w:val="28"/>
                                <w:szCs w:val="28"/>
                              </w:rPr>
                              <w:t>Loo</w:t>
                            </w:r>
                            <w:r>
                              <w:rPr>
                                <w:rFonts w:ascii="AmerType Md BT" w:hAnsi="AmerType Md BT"/>
                                <w:sz w:val="28"/>
                                <w:szCs w:val="28"/>
                              </w:rPr>
                              <w:t>king for help with cooking, packing and serving meal</w:t>
                            </w:r>
                            <w:r w:rsidR="00CA7371">
                              <w:rPr>
                                <w:rFonts w:ascii="AmerType Md BT" w:hAnsi="AmerType Md BT"/>
                                <w:sz w:val="28"/>
                                <w:szCs w:val="28"/>
                              </w:rPr>
                              <w:t>s.</w:t>
                            </w:r>
                          </w:p>
                          <w:p w14:paraId="7AFC4FB3" w14:textId="77777777" w:rsidR="00D36ADE" w:rsidRDefault="00D36ADE">
                            <w:pPr>
                              <w:rPr>
                                <w:rFonts w:ascii="AmerType Md BT" w:hAnsi="AmerType Md BT"/>
                                <w:sz w:val="28"/>
                                <w:szCs w:val="28"/>
                              </w:rPr>
                            </w:pPr>
                          </w:p>
                          <w:p w14:paraId="2774EC64" w14:textId="4814C113" w:rsidR="00D36ADE" w:rsidRPr="00D36ADE" w:rsidRDefault="00D36ADE">
                            <w:pPr>
                              <w:rPr>
                                <w:rFonts w:ascii="AmerType Md BT" w:hAnsi="AmerType Md BT"/>
                                <w:sz w:val="28"/>
                                <w:szCs w:val="28"/>
                                <w:u w:val="single"/>
                              </w:rPr>
                            </w:pPr>
                            <w:r w:rsidRPr="00D36ADE">
                              <w:rPr>
                                <w:rFonts w:ascii="AmerType Md BT" w:hAnsi="AmerType Md BT"/>
                                <w:sz w:val="28"/>
                                <w:szCs w:val="28"/>
                                <w:u w:val="single"/>
                              </w:rPr>
                              <w:t>On the menu</w:t>
                            </w:r>
                          </w:p>
                          <w:p w14:paraId="2CEC4AE3" w14:textId="1C5ED655" w:rsidR="00D36ADE" w:rsidRDefault="00D36ADE">
                            <w:pPr>
                              <w:rPr>
                                <w:rFonts w:ascii="AmerType Md BT" w:hAnsi="AmerType Md BT"/>
                                <w:sz w:val="28"/>
                                <w:szCs w:val="28"/>
                              </w:rPr>
                            </w:pPr>
                            <w:r>
                              <w:rPr>
                                <w:rFonts w:ascii="AmerType Md BT" w:hAnsi="AmerType Md BT"/>
                                <w:sz w:val="28"/>
                                <w:szCs w:val="28"/>
                              </w:rPr>
                              <w:t>Ham &amp; mashed potatoes</w:t>
                            </w:r>
                          </w:p>
                          <w:p w14:paraId="32E43743" w14:textId="7C304156" w:rsidR="00D36ADE" w:rsidRDefault="00D36ADE">
                            <w:pPr>
                              <w:rPr>
                                <w:rFonts w:ascii="AmerType Md BT" w:hAnsi="AmerType Md BT"/>
                                <w:sz w:val="28"/>
                                <w:szCs w:val="28"/>
                              </w:rPr>
                            </w:pPr>
                            <w:r>
                              <w:rPr>
                                <w:rFonts w:ascii="AmerType Md BT" w:hAnsi="AmerType Md BT"/>
                                <w:sz w:val="28"/>
                                <w:szCs w:val="28"/>
                              </w:rPr>
                              <w:t>Veggies &amp; dessert</w:t>
                            </w:r>
                          </w:p>
                          <w:p w14:paraId="1F5DEA1F" w14:textId="77777777" w:rsidR="00D36ADE" w:rsidRPr="00F20295" w:rsidRDefault="00D36ADE">
                            <w:pPr>
                              <w:rPr>
                                <w:rFonts w:ascii="AmerType Md BT" w:hAnsi="AmerType Md B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90F3" id="Text Box 1" o:spid="_x0000_s1030" type="#_x0000_t202" style="position:absolute;margin-left:16.5pt;margin-top:.8pt;width:237pt;height:3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" fillcolor="yellow" strokeweight=".5pt">
                <v:textbox>
                  <w:txbxContent>
                    <w:p w14:paraId="4C35FFA7" w14:textId="5A7B3016" w:rsidR="00F20295" w:rsidRDefault="00F20295">
                      <w:r>
                        <w:rPr>
                          <w:noProof/>
                        </w:rPr>
                        <w:drawing>
                          <wp:inline distT="0" distB="0" distL="0" distR="0" wp14:anchorId="42F0AD95" wp14:editId="0A6D16EA">
                            <wp:extent cx="2286000" cy="1257300"/>
                            <wp:effectExtent l="0" t="0" r="0" b="0"/>
                            <wp:docPr id="1821884456" name="Picture 3" descr="Catholic Clipart - Oil Lamp to Sou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holic Clipart - Oil Lamp to Soup Kitch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p>
                    <w:p w14:paraId="5A90B3D2" w14:textId="5B5D43EF" w:rsidR="00F20295" w:rsidRPr="00F20295" w:rsidRDefault="00F20295">
                      <w:pPr>
                        <w:rPr>
                          <w:rFonts w:ascii="AmerType Md BT" w:hAnsi="AmerType Md BT"/>
                          <w:sz w:val="40"/>
                          <w:szCs w:val="40"/>
                        </w:rPr>
                      </w:pPr>
                      <w:r w:rsidRPr="00F20295">
                        <w:rPr>
                          <w:rFonts w:ascii="AmerType Md BT" w:hAnsi="AmerType Md BT"/>
                          <w:sz w:val="40"/>
                          <w:szCs w:val="40"/>
                        </w:rPr>
                        <w:t xml:space="preserve">The next Soup Kitchen is </w:t>
                      </w:r>
                    </w:p>
                    <w:p w14:paraId="4B58AA8E" w14:textId="27A5F800" w:rsidR="00F20295" w:rsidRPr="00F20295" w:rsidRDefault="00F20295">
                      <w:pPr>
                        <w:rPr>
                          <w:rFonts w:ascii="AmerType Md BT" w:hAnsi="AmerType Md BT"/>
                          <w:sz w:val="40"/>
                          <w:szCs w:val="40"/>
                        </w:rPr>
                      </w:pPr>
                      <w:r w:rsidRPr="00F20295">
                        <w:rPr>
                          <w:rFonts w:ascii="AmerType Md BT" w:hAnsi="AmerType Md BT"/>
                          <w:sz w:val="40"/>
                          <w:szCs w:val="40"/>
                        </w:rPr>
                        <w:t xml:space="preserve"> </w:t>
                      </w:r>
                      <w:r w:rsidR="005E29EE">
                        <w:rPr>
                          <w:rFonts w:ascii="AmerType Md BT" w:hAnsi="AmerType Md BT"/>
                          <w:sz w:val="40"/>
                          <w:szCs w:val="40"/>
                        </w:rPr>
                        <w:t>Wednesday</w:t>
                      </w:r>
                      <w:r w:rsidRPr="00F20295">
                        <w:rPr>
                          <w:rFonts w:ascii="AmerType Md BT" w:hAnsi="AmerType Md BT"/>
                          <w:sz w:val="40"/>
                          <w:szCs w:val="40"/>
                        </w:rPr>
                        <w:t xml:space="preserve">, April </w:t>
                      </w:r>
                      <w:r w:rsidR="00F40570">
                        <w:rPr>
                          <w:rFonts w:ascii="AmerType Md BT" w:hAnsi="AmerType Md BT"/>
                          <w:sz w:val="40"/>
                          <w:szCs w:val="40"/>
                        </w:rPr>
                        <w:t>29</w:t>
                      </w:r>
                      <w:r w:rsidRPr="00F20295">
                        <w:rPr>
                          <w:rFonts w:ascii="AmerType Md BT" w:hAnsi="AmerType Md BT"/>
                          <w:sz w:val="40"/>
                          <w:szCs w:val="40"/>
                          <w:vertAlign w:val="superscript"/>
                        </w:rPr>
                        <w:t>th</w:t>
                      </w:r>
                    </w:p>
                    <w:p w14:paraId="7300FEA4" w14:textId="5933F4A2" w:rsidR="00F20295" w:rsidRDefault="00F20295">
                      <w:pPr>
                        <w:rPr>
                          <w:rFonts w:ascii="AmerType Md BT" w:hAnsi="AmerType Md BT"/>
                          <w:sz w:val="40"/>
                          <w:szCs w:val="40"/>
                        </w:rPr>
                      </w:pPr>
                      <w:r w:rsidRPr="00F20295">
                        <w:rPr>
                          <w:rFonts w:ascii="AmerType Md BT" w:hAnsi="AmerType Md BT"/>
                          <w:sz w:val="40"/>
                          <w:szCs w:val="40"/>
                        </w:rPr>
                        <w:t>At 2 P.M.</w:t>
                      </w:r>
                    </w:p>
                    <w:p w14:paraId="63915B85" w14:textId="6E0E94C6" w:rsidR="00F20295" w:rsidRDefault="00F20295">
                      <w:pPr>
                        <w:rPr>
                          <w:rFonts w:ascii="AmerType Md BT" w:hAnsi="AmerType Md BT"/>
                          <w:sz w:val="28"/>
                          <w:szCs w:val="28"/>
                        </w:rPr>
                      </w:pPr>
                      <w:r w:rsidRPr="00F20295">
                        <w:rPr>
                          <w:rFonts w:ascii="AmerType Md BT" w:hAnsi="AmerType Md BT"/>
                          <w:sz w:val="28"/>
                          <w:szCs w:val="28"/>
                        </w:rPr>
                        <w:t>Loo</w:t>
                      </w:r>
                      <w:r>
                        <w:rPr>
                          <w:rFonts w:ascii="AmerType Md BT" w:hAnsi="AmerType Md BT"/>
                          <w:sz w:val="28"/>
                          <w:szCs w:val="28"/>
                        </w:rPr>
                        <w:t>king for help with cooking, packing and serving meal</w:t>
                      </w:r>
                      <w:r w:rsidR="00CA7371">
                        <w:rPr>
                          <w:rFonts w:ascii="AmerType Md BT" w:hAnsi="AmerType Md BT"/>
                          <w:sz w:val="28"/>
                          <w:szCs w:val="28"/>
                        </w:rPr>
                        <w:t>s.</w:t>
                      </w:r>
                    </w:p>
                    <w:p w14:paraId="7AFC4FB3" w14:textId="77777777" w:rsidR="00D36ADE" w:rsidRDefault="00D36ADE">
                      <w:pPr>
                        <w:rPr>
                          <w:rFonts w:ascii="AmerType Md BT" w:hAnsi="AmerType Md BT"/>
                          <w:sz w:val="28"/>
                          <w:szCs w:val="28"/>
                        </w:rPr>
                      </w:pPr>
                    </w:p>
                    <w:p w14:paraId="2774EC64" w14:textId="4814C113" w:rsidR="00D36ADE" w:rsidRPr="00D36ADE" w:rsidRDefault="00D36ADE">
                      <w:pPr>
                        <w:rPr>
                          <w:rFonts w:ascii="AmerType Md BT" w:hAnsi="AmerType Md BT"/>
                          <w:sz w:val="28"/>
                          <w:szCs w:val="28"/>
                          <w:u w:val="single"/>
                        </w:rPr>
                      </w:pPr>
                      <w:r w:rsidRPr="00D36ADE">
                        <w:rPr>
                          <w:rFonts w:ascii="AmerType Md BT" w:hAnsi="AmerType Md BT"/>
                          <w:sz w:val="28"/>
                          <w:szCs w:val="28"/>
                          <w:u w:val="single"/>
                        </w:rPr>
                        <w:t>On the menu</w:t>
                      </w:r>
                    </w:p>
                    <w:p w14:paraId="2CEC4AE3" w14:textId="1C5ED655" w:rsidR="00D36ADE" w:rsidRDefault="00D36ADE">
                      <w:pPr>
                        <w:rPr>
                          <w:rFonts w:ascii="AmerType Md BT" w:hAnsi="AmerType Md BT"/>
                          <w:sz w:val="28"/>
                          <w:szCs w:val="28"/>
                        </w:rPr>
                      </w:pPr>
                      <w:r>
                        <w:rPr>
                          <w:rFonts w:ascii="AmerType Md BT" w:hAnsi="AmerType Md BT"/>
                          <w:sz w:val="28"/>
                          <w:szCs w:val="28"/>
                        </w:rPr>
                        <w:t>Ham &amp; mashed potatoes</w:t>
                      </w:r>
                    </w:p>
                    <w:p w14:paraId="32E43743" w14:textId="7C304156" w:rsidR="00D36ADE" w:rsidRDefault="00D36ADE">
                      <w:pPr>
                        <w:rPr>
                          <w:rFonts w:ascii="AmerType Md BT" w:hAnsi="AmerType Md BT"/>
                          <w:sz w:val="28"/>
                          <w:szCs w:val="28"/>
                        </w:rPr>
                      </w:pPr>
                      <w:r>
                        <w:rPr>
                          <w:rFonts w:ascii="AmerType Md BT" w:hAnsi="AmerType Md BT"/>
                          <w:sz w:val="28"/>
                          <w:szCs w:val="28"/>
                        </w:rPr>
                        <w:t>Veggies &amp; dessert</w:t>
                      </w:r>
                    </w:p>
                    <w:p w14:paraId="1F5DEA1F" w14:textId="77777777" w:rsidR="00D36ADE" w:rsidRPr="00F20295" w:rsidRDefault="00D36ADE">
                      <w:pPr>
                        <w:rPr>
                          <w:rFonts w:ascii="AmerType Md BT" w:hAnsi="AmerType Md BT"/>
                          <w:sz w:val="28"/>
                          <w:szCs w:val="28"/>
                        </w:rPr>
                      </w:pPr>
                    </w:p>
                  </w:txbxContent>
                </v:textbox>
              </v:shape>
            </w:pict>
          </mc:Fallback>
        </mc:AlternateContent>
      </w:r>
      <w:r w:rsidR="00D36ADE">
        <w:rPr>
          <w:noProof/>
          <w:color w:val="FF0000"/>
        </w:rPr>
        <mc:AlternateContent>
          <mc:Choice Requires="wps">
            <w:drawing>
              <wp:anchor distT="0" distB="0" distL="114300" distR="114300" simplePos="0" relativeHeight="251730944" behindDoc="0" locked="0" layoutInCell="1" allowOverlap="1" wp14:anchorId="005E6CF4" wp14:editId="5CDE256A">
                <wp:simplePos x="0" y="0"/>
                <wp:positionH relativeFrom="margin">
                  <wp:align>right</wp:align>
                </wp:positionH>
                <wp:positionV relativeFrom="paragraph">
                  <wp:posOffset>10160</wp:posOffset>
                </wp:positionV>
                <wp:extent cx="3143250" cy="3324225"/>
                <wp:effectExtent l="0" t="0" r="19050" b="28575"/>
                <wp:wrapNone/>
                <wp:docPr id="2020072817" name="Text Box 6"/>
                <wp:cNvGraphicFramePr/>
                <a:graphic xmlns:a="http://schemas.openxmlformats.org/drawingml/2006/main">
                  <a:graphicData uri="http://schemas.microsoft.com/office/word/2010/wordprocessingShape">
                    <wps:wsp>
                      <wps:cNvSpPr txBox="1"/>
                      <wps:spPr>
                        <a:xfrm>
                          <a:off x="0" y="0"/>
                          <a:ext cx="3143250" cy="3324225"/>
                        </a:xfrm>
                        <a:prstGeom prst="rect">
                          <a:avLst/>
                        </a:prstGeom>
                        <a:solidFill>
                          <a:schemeClr val="accent2">
                            <a:lumMod val="20000"/>
                            <a:lumOff val="80000"/>
                          </a:schemeClr>
                        </a:solidFill>
                        <a:ln w="19050">
                          <a:solidFill>
                            <a:srgbClr val="7030A0"/>
                          </a:solidFill>
                        </a:ln>
                      </wps:spPr>
                      <wps:txbx>
                        <w:txbxContent>
                          <w:p w14:paraId="185E9D84" w14:textId="216CC5A4" w:rsidR="00D36ADE" w:rsidRDefault="00D36ADE">
                            <w:r w:rsidRPr="00D36ADE">
                              <w:drawing>
                                <wp:inline distT="0" distB="0" distL="0" distR="0" wp14:anchorId="5D347117" wp14:editId="2890BEB7">
                                  <wp:extent cx="2839720" cy="1289685"/>
                                  <wp:effectExtent l="0" t="0" r="0" b="5715"/>
                                  <wp:docPr id="1282451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720" cy="1289685"/>
                                          </a:xfrm>
                                          <a:prstGeom prst="rect">
                                            <a:avLst/>
                                          </a:prstGeom>
                                          <a:noFill/>
                                          <a:ln>
                                            <a:noFill/>
                                          </a:ln>
                                        </pic:spPr>
                                      </pic:pic>
                                    </a:graphicData>
                                  </a:graphic>
                                </wp:inline>
                              </w:drawing>
                            </w:r>
                          </w:p>
                          <w:p w14:paraId="79A77E5C" w14:textId="77777777" w:rsidR="006C18FF" w:rsidRDefault="006C18FF"/>
                          <w:p w14:paraId="068FCD72" w14:textId="1CB6B288" w:rsidR="006C18FF" w:rsidRPr="006C18FF" w:rsidRDefault="006C18FF" w:rsidP="00B56E7A">
                            <w:pPr>
                              <w:rPr>
                                <w:sz w:val="28"/>
                                <w:szCs w:val="28"/>
                              </w:rPr>
                            </w:pPr>
                            <w:r w:rsidRPr="006C18FF">
                              <w:rPr>
                                <w:sz w:val="28"/>
                                <w:szCs w:val="28"/>
                              </w:rPr>
                              <w:t>Thank you to everyone who donated to the America for Christ offering in March.</w:t>
                            </w:r>
                            <w:r>
                              <w:rPr>
                                <w:sz w:val="28"/>
                                <w:szCs w:val="28"/>
                              </w:rPr>
                              <w:t xml:space="preserve"> </w:t>
                            </w:r>
                            <w:r w:rsidRPr="006C18FF">
                              <w:rPr>
                                <w:sz w:val="28"/>
                                <w:szCs w:val="28"/>
                              </w:rPr>
                              <w:t>We have raised $235 that will help fund programs that share Christ’s love through discipleship, leadership development, community transformation and justice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6CF4" id="_x0000_s1031" type="#_x0000_t202" style="position:absolute;margin-left:196.3pt;margin-top:.8pt;width:247.5pt;height:261.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" fillcolor="#fbe4d5 [661]" strokecolor="#7030a0" strokeweight="1.5pt">
                <v:textbox>
                  <w:txbxContent>
                    <w:p w14:paraId="185E9D84" w14:textId="216CC5A4" w:rsidR="00D36ADE" w:rsidRDefault="00D36ADE">
                      <w:r w:rsidRPr="00D36ADE">
                        <w:drawing>
                          <wp:inline distT="0" distB="0" distL="0" distR="0" wp14:anchorId="5D347117" wp14:editId="2890BEB7">
                            <wp:extent cx="2839720" cy="1289685"/>
                            <wp:effectExtent l="0" t="0" r="0" b="5715"/>
                            <wp:docPr id="1282451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720" cy="1289685"/>
                                    </a:xfrm>
                                    <a:prstGeom prst="rect">
                                      <a:avLst/>
                                    </a:prstGeom>
                                    <a:noFill/>
                                    <a:ln>
                                      <a:noFill/>
                                    </a:ln>
                                  </pic:spPr>
                                </pic:pic>
                              </a:graphicData>
                            </a:graphic>
                          </wp:inline>
                        </w:drawing>
                      </w:r>
                    </w:p>
                    <w:p w14:paraId="79A77E5C" w14:textId="77777777" w:rsidR="006C18FF" w:rsidRDefault="006C18FF"/>
                    <w:p w14:paraId="068FCD72" w14:textId="1CB6B288" w:rsidR="006C18FF" w:rsidRPr="006C18FF" w:rsidRDefault="006C18FF" w:rsidP="00B56E7A">
                      <w:pPr>
                        <w:rPr>
                          <w:sz w:val="28"/>
                          <w:szCs w:val="28"/>
                        </w:rPr>
                      </w:pPr>
                      <w:r w:rsidRPr="006C18FF">
                        <w:rPr>
                          <w:sz w:val="28"/>
                          <w:szCs w:val="28"/>
                        </w:rPr>
                        <w:t>Thank you to everyone who donated to the America for Christ offering in March.</w:t>
                      </w:r>
                      <w:r>
                        <w:rPr>
                          <w:sz w:val="28"/>
                          <w:szCs w:val="28"/>
                        </w:rPr>
                        <w:t xml:space="preserve"> </w:t>
                      </w:r>
                      <w:r w:rsidRPr="006C18FF">
                        <w:rPr>
                          <w:sz w:val="28"/>
                          <w:szCs w:val="28"/>
                        </w:rPr>
                        <w:t>We have raised $235 that will help fund programs that share Christ’s love through discipleship, leadership development, community transformation and justice advocacy.</w:t>
                      </w:r>
                    </w:p>
                  </w:txbxContent>
                </v:textbox>
                <w10:wrap anchorx="margin"/>
              </v:shape>
            </w:pict>
          </mc:Fallback>
        </mc:AlternateContent>
      </w:r>
    </w:p>
    <w:p w14:paraId="5EEFA002" w14:textId="52E52E42" w:rsidR="004775B8" w:rsidRDefault="004775B8" w:rsidP="00BB6341">
      <w:pPr>
        <w:pStyle w:val="PlainText"/>
        <w:rPr>
          <w:color w:val="FF0000"/>
        </w:rPr>
      </w:pPr>
    </w:p>
    <w:p w14:paraId="394A3263" w14:textId="77777777" w:rsidR="004775B8" w:rsidRDefault="004775B8" w:rsidP="00BB6341">
      <w:pPr>
        <w:pStyle w:val="PlainText"/>
        <w:rPr>
          <w:color w:val="FF0000"/>
        </w:rPr>
      </w:pPr>
    </w:p>
    <w:p w14:paraId="1F31B317" w14:textId="7032B90A" w:rsidR="004775B8" w:rsidRDefault="004775B8" w:rsidP="00BB6341">
      <w:pPr>
        <w:pStyle w:val="PlainText"/>
        <w:rPr>
          <w:color w:val="FF0000"/>
        </w:rPr>
      </w:pPr>
    </w:p>
    <w:p w14:paraId="13416735" w14:textId="121CD465" w:rsidR="004775B8" w:rsidRDefault="004775B8" w:rsidP="00BB6341">
      <w:pPr>
        <w:pStyle w:val="PlainText"/>
        <w:rPr>
          <w:color w:val="FF0000"/>
        </w:rPr>
      </w:pPr>
    </w:p>
    <w:p w14:paraId="4356BFBE" w14:textId="248FAE3E" w:rsidR="004775B8" w:rsidRDefault="004775B8" w:rsidP="00BB6341">
      <w:pPr>
        <w:pStyle w:val="PlainText"/>
        <w:rPr>
          <w:color w:val="FF0000"/>
        </w:rPr>
      </w:pPr>
    </w:p>
    <w:p w14:paraId="0647F34A" w14:textId="77777777" w:rsidR="004775B8" w:rsidRDefault="004775B8" w:rsidP="00BB6341">
      <w:pPr>
        <w:pStyle w:val="PlainText"/>
        <w:rPr>
          <w:color w:val="FF0000"/>
        </w:rPr>
      </w:pPr>
    </w:p>
    <w:p w14:paraId="542CCD44" w14:textId="6FC29C44" w:rsidR="004775B8" w:rsidRDefault="004775B8" w:rsidP="00BB6341">
      <w:pPr>
        <w:pStyle w:val="PlainText"/>
        <w:rPr>
          <w:color w:val="FF0000"/>
        </w:rPr>
      </w:pPr>
    </w:p>
    <w:p w14:paraId="7D25EA48" w14:textId="77C25E3F" w:rsidR="004775B8" w:rsidRDefault="004775B8" w:rsidP="00BB6341">
      <w:pPr>
        <w:pStyle w:val="PlainText"/>
        <w:rPr>
          <w:color w:val="FF0000"/>
        </w:rPr>
      </w:pPr>
    </w:p>
    <w:p w14:paraId="530222FE" w14:textId="77777777" w:rsidR="004775B8" w:rsidRDefault="004775B8" w:rsidP="00BB6341">
      <w:pPr>
        <w:pStyle w:val="PlainText"/>
        <w:rPr>
          <w:color w:val="FF0000"/>
        </w:rPr>
      </w:pPr>
    </w:p>
    <w:p w14:paraId="2B7162EC" w14:textId="77777777" w:rsidR="004775B8" w:rsidRDefault="004775B8" w:rsidP="00BB6341">
      <w:pPr>
        <w:pStyle w:val="PlainText"/>
        <w:rPr>
          <w:color w:val="FF0000"/>
        </w:rPr>
      </w:pPr>
    </w:p>
    <w:p w14:paraId="0F4B52F4" w14:textId="77777777" w:rsidR="004775B8" w:rsidRDefault="004775B8" w:rsidP="00BB6341">
      <w:pPr>
        <w:pStyle w:val="PlainText"/>
        <w:rPr>
          <w:color w:val="FF0000"/>
        </w:rPr>
      </w:pPr>
    </w:p>
    <w:p w14:paraId="1940751D" w14:textId="77777777" w:rsidR="004775B8" w:rsidRDefault="004775B8" w:rsidP="00BB6341">
      <w:pPr>
        <w:pStyle w:val="PlainText"/>
        <w:rPr>
          <w:color w:val="FF0000"/>
        </w:rPr>
      </w:pPr>
    </w:p>
    <w:p w14:paraId="2FCF3D90" w14:textId="77777777" w:rsidR="004775B8" w:rsidRDefault="004775B8" w:rsidP="00BB6341">
      <w:pPr>
        <w:pStyle w:val="PlainText"/>
        <w:rPr>
          <w:color w:val="FF0000"/>
        </w:rPr>
      </w:pPr>
    </w:p>
    <w:p w14:paraId="29A9E312" w14:textId="77777777" w:rsidR="00577A6C" w:rsidRDefault="00577A6C" w:rsidP="00083FB3">
      <w:pPr>
        <w:pStyle w:val="PlainText"/>
        <w:rPr>
          <w:color w:val="FF0000"/>
        </w:rPr>
      </w:pPr>
    </w:p>
    <w:p w14:paraId="7F7BBFE6" w14:textId="77777777" w:rsidR="00DD0E09" w:rsidRDefault="00DD0E09" w:rsidP="00083FB3">
      <w:pPr>
        <w:pStyle w:val="PlainText"/>
        <w:rPr>
          <w:color w:val="FF0000"/>
        </w:rPr>
      </w:pPr>
    </w:p>
    <w:p w14:paraId="78D43D89" w14:textId="77777777" w:rsidR="00DD0E09" w:rsidRDefault="00DD0E09" w:rsidP="00083FB3">
      <w:pPr>
        <w:pStyle w:val="PlainText"/>
        <w:rPr>
          <w:color w:val="FF0000"/>
        </w:rPr>
      </w:pPr>
    </w:p>
    <w:p w14:paraId="02173DCB" w14:textId="77777777" w:rsidR="00DD0E09" w:rsidRDefault="00DD0E09" w:rsidP="00083FB3">
      <w:pPr>
        <w:pStyle w:val="PlainText"/>
        <w:rPr>
          <w:color w:val="FF0000"/>
        </w:rPr>
      </w:pPr>
    </w:p>
    <w:p w14:paraId="2F2035B3" w14:textId="77777777" w:rsidR="00DD0E09" w:rsidRDefault="00DD0E09" w:rsidP="00083FB3">
      <w:pPr>
        <w:pStyle w:val="PlainText"/>
        <w:rPr>
          <w:color w:val="FF0000"/>
        </w:rPr>
      </w:pPr>
    </w:p>
    <w:p w14:paraId="2C458972" w14:textId="77777777" w:rsidR="00DD0E09" w:rsidRDefault="00DD0E09" w:rsidP="00083FB3">
      <w:pPr>
        <w:pStyle w:val="PlainText"/>
        <w:rPr>
          <w:color w:val="FF0000"/>
        </w:rPr>
      </w:pPr>
    </w:p>
    <w:p w14:paraId="34621EFB" w14:textId="4C58D020" w:rsidR="00DD0E09" w:rsidRDefault="00DD0E09" w:rsidP="00083FB3">
      <w:pPr>
        <w:pStyle w:val="PlainText"/>
        <w:rPr>
          <w:color w:val="FF0000"/>
        </w:rPr>
      </w:pPr>
    </w:p>
    <w:p w14:paraId="6CE37BDC" w14:textId="7A47BCB8" w:rsidR="00DD0E09" w:rsidRDefault="00DD0E09" w:rsidP="00083FB3">
      <w:pPr>
        <w:pStyle w:val="PlainText"/>
        <w:rPr>
          <w:color w:val="FF0000"/>
        </w:rPr>
      </w:pPr>
    </w:p>
    <w:p w14:paraId="037802F2" w14:textId="51D54D19" w:rsidR="00DD0E09" w:rsidRDefault="00B56E7A" w:rsidP="00083FB3">
      <w:pPr>
        <w:pStyle w:val="PlainText"/>
        <w:rPr>
          <w:color w:val="FF0000"/>
        </w:rPr>
      </w:pPr>
      <w:r>
        <w:rPr>
          <w:noProof/>
          <w:color w:val="FF0000"/>
        </w:rPr>
        <mc:AlternateContent>
          <mc:Choice Requires="wps">
            <w:drawing>
              <wp:anchor distT="0" distB="0" distL="114300" distR="114300" simplePos="0" relativeHeight="251734016" behindDoc="0" locked="0" layoutInCell="1" allowOverlap="1" wp14:anchorId="3BE07916" wp14:editId="0B0EC472">
                <wp:simplePos x="0" y="0"/>
                <wp:positionH relativeFrom="page">
                  <wp:posOffset>4133850</wp:posOffset>
                </wp:positionH>
                <wp:positionV relativeFrom="paragraph">
                  <wp:posOffset>30480</wp:posOffset>
                </wp:positionV>
                <wp:extent cx="3324225" cy="3400425"/>
                <wp:effectExtent l="19050" t="19050" r="28575" b="28575"/>
                <wp:wrapNone/>
                <wp:docPr id="434806207" name="Text Box 11"/>
                <wp:cNvGraphicFramePr/>
                <a:graphic xmlns:a="http://schemas.openxmlformats.org/drawingml/2006/main">
                  <a:graphicData uri="http://schemas.microsoft.com/office/word/2010/wordprocessingShape">
                    <wps:wsp>
                      <wps:cNvSpPr txBox="1"/>
                      <wps:spPr>
                        <a:xfrm>
                          <a:off x="0" y="0"/>
                          <a:ext cx="3324225" cy="3400425"/>
                        </a:xfrm>
                        <a:prstGeom prst="rect">
                          <a:avLst/>
                        </a:prstGeom>
                        <a:solidFill>
                          <a:schemeClr val="bg2"/>
                        </a:solidFill>
                        <a:ln w="28575">
                          <a:solidFill>
                            <a:prstClr val="black"/>
                          </a:solidFill>
                        </a:ln>
                      </wps:spPr>
                      <wps:txbx>
                        <w:txbxContent>
                          <w:p w14:paraId="71D4E166" w14:textId="35A06552" w:rsidR="00366DB0" w:rsidRDefault="00366DB0">
                            <w:r w:rsidRPr="00366DB0">
                              <w:drawing>
                                <wp:inline distT="0" distB="0" distL="0" distR="0" wp14:anchorId="655BD261" wp14:editId="4588B9D1">
                                  <wp:extent cx="2782570" cy="1114425"/>
                                  <wp:effectExtent l="0" t="0" r="0" b="9525"/>
                                  <wp:docPr id="189009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99483" name=""/>
                                          <pic:cNvPicPr/>
                                        </pic:nvPicPr>
                                        <pic:blipFill>
                                          <a:blip r:embed="rId15"/>
                                          <a:stretch>
                                            <a:fillRect/>
                                          </a:stretch>
                                        </pic:blipFill>
                                        <pic:spPr>
                                          <a:xfrm>
                                            <a:off x="0" y="0"/>
                                            <a:ext cx="2782570" cy="1114425"/>
                                          </a:xfrm>
                                          <a:prstGeom prst="rect">
                                            <a:avLst/>
                                          </a:prstGeom>
                                        </pic:spPr>
                                      </pic:pic>
                                    </a:graphicData>
                                  </a:graphic>
                                </wp:inline>
                              </w:drawing>
                            </w:r>
                          </w:p>
                          <w:p w14:paraId="27814502" w14:textId="4737387A" w:rsidR="00366DB0" w:rsidRDefault="00DA78E7">
                            <w:r>
                              <w:t>The Discretionary Fund has been running low.  This fund can help church family with a missed rent payment or a utility shutoff.  The fund is funded through collections and donations such as</w:t>
                            </w:r>
                            <w:r w:rsidR="002B6214">
                              <w:t>;</w:t>
                            </w:r>
                          </w:p>
                          <w:p w14:paraId="00552575" w14:textId="4258D6A1" w:rsidR="00DA78E7" w:rsidRDefault="00DA78E7" w:rsidP="00DA78E7">
                            <w:pPr>
                              <w:pStyle w:val="ListParagraph"/>
                              <w:numPr>
                                <w:ilvl w:val="0"/>
                                <w:numId w:val="2"/>
                              </w:numPr>
                            </w:pPr>
                            <w:r>
                              <w:t>A donation that is marked Discretionary Fund</w:t>
                            </w:r>
                          </w:p>
                          <w:p w14:paraId="4CC6DBA9" w14:textId="7A9A63AF" w:rsidR="00DA78E7" w:rsidRDefault="00DA78E7" w:rsidP="00DA78E7">
                            <w:pPr>
                              <w:pStyle w:val="ListParagraph"/>
                              <w:numPr>
                                <w:ilvl w:val="0"/>
                                <w:numId w:val="2"/>
                              </w:numPr>
                            </w:pPr>
                            <w:r>
                              <w:t>A special collection for special Sundays (Christmas, Easter, Communion Sunday)</w:t>
                            </w:r>
                          </w:p>
                          <w:p w14:paraId="67E9C01F" w14:textId="19148A1B" w:rsidR="00DA78E7" w:rsidRDefault="00DA78E7" w:rsidP="00DA78E7">
                            <w:pPr>
                              <w:pStyle w:val="ListParagraph"/>
                              <w:numPr>
                                <w:ilvl w:val="0"/>
                                <w:numId w:val="2"/>
                              </w:numPr>
                            </w:pPr>
                            <w:r>
                              <w:t>Loose money that is collected on the first Sunday of the month</w:t>
                            </w:r>
                          </w:p>
                          <w:p w14:paraId="7F492581" w14:textId="2B5507B1" w:rsidR="00DA78E7" w:rsidRDefault="00DA78E7" w:rsidP="00DA78E7">
                            <w:pPr>
                              <w:pStyle w:val="ListParagraph"/>
                              <w:numPr>
                                <w:ilvl w:val="0"/>
                                <w:numId w:val="2"/>
                              </w:numPr>
                            </w:pPr>
                            <w:r>
                              <w:t>Money that is given as a memorial and is not otherwise designated</w:t>
                            </w:r>
                          </w:p>
                          <w:p w14:paraId="50B01659" w14:textId="77777777" w:rsidR="00366DB0" w:rsidRDefault="00366D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7916" id="Text Box 11" o:spid="_x0000_s1032" type="#_x0000_t202" style="position:absolute;margin-left:325.5pt;margin-top:2.4pt;width:261.75pt;height:267.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" fillcolor="#e7e6e6 [3214]" strokeweight="2.25pt">
                <v:textbox>
                  <w:txbxContent>
                    <w:p w14:paraId="71D4E166" w14:textId="35A06552" w:rsidR="00366DB0" w:rsidRDefault="00366DB0">
                      <w:r w:rsidRPr="00366DB0">
                        <w:drawing>
                          <wp:inline distT="0" distB="0" distL="0" distR="0" wp14:anchorId="655BD261" wp14:editId="4588B9D1">
                            <wp:extent cx="2782570" cy="1114425"/>
                            <wp:effectExtent l="0" t="0" r="0" b="9525"/>
                            <wp:docPr id="189009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99483" name=""/>
                                    <pic:cNvPicPr/>
                                  </pic:nvPicPr>
                                  <pic:blipFill>
                                    <a:blip r:embed="rId15"/>
                                    <a:stretch>
                                      <a:fillRect/>
                                    </a:stretch>
                                  </pic:blipFill>
                                  <pic:spPr>
                                    <a:xfrm>
                                      <a:off x="0" y="0"/>
                                      <a:ext cx="2782570" cy="1114425"/>
                                    </a:xfrm>
                                    <a:prstGeom prst="rect">
                                      <a:avLst/>
                                    </a:prstGeom>
                                  </pic:spPr>
                                </pic:pic>
                              </a:graphicData>
                            </a:graphic>
                          </wp:inline>
                        </w:drawing>
                      </w:r>
                    </w:p>
                    <w:p w14:paraId="27814502" w14:textId="4737387A" w:rsidR="00366DB0" w:rsidRDefault="00DA78E7">
                      <w:r>
                        <w:t>The Discretionary Fund has been running low.  This fund can help church family with a missed rent payment or a utility shutoff.  The fund is funded through collections and donations such as</w:t>
                      </w:r>
                      <w:r w:rsidR="002B6214">
                        <w:t>;</w:t>
                      </w:r>
                    </w:p>
                    <w:p w14:paraId="00552575" w14:textId="4258D6A1" w:rsidR="00DA78E7" w:rsidRDefault="00DA78E7" w:rsidP="00DA78E7">
                      <w:pPr>
                        <w:pStyle w:val="ListParagraph"/>
                        <w:numPr>
                          <w:ilvl w:val="0"/>
                          <w:numId w:val="2"/>
                        </w:numPr>
                      </w:pPr>
                      <w:r>
                        <w:t>A donation that is marked Discretionary Fund</w:t>
                      </w:r>
                    </w:p>
                    <w:p w14:paraId="4CC6DBA9" w14:textId="7A9A63AF" w:rsidR="00DA78E7" w:rsidRDefault="00DA78E7" w:rsidP="00DA78E7">
                      <w:pPr>
                        <w:pStyle w:val="ListParagraph"/>
                        <w:numPr>
                          <w:ilvl w:val="0"/>
                          <w:numId w:val="2"/>
                        </w:numPr>
                      </w:pPr>
                      <w:r>
                        <w:t>A special collection for special Sundays (Christmas, Easter, Communion Sunday)</w:t>
                      </w:r>
                    </w:p>
                    <w:p w14:paraId="67E9C01F" w14:textId="19148A1B" w:rsidR="00DA78E7" w:rsidRDefault="00DA78E7" w:rsidP="00DA78E7">
                      <w:pPr>
                        <w:pStyle w:val="ListParagraph"/>
                        <w:numPr>
                          <w:ilvl w:val="0"/>
                          <w:numId w:val="2"/>
                        </w:numPr>
                      </w:pPr>
                      <w:r>
                        <w:t>Loose money that is collected on the first Sunday of the month</w:t>
                      </w:r>
                    </w:p>
                    <w:p w14:paraId="7F492581" w14:textId="2B5507B1" w:rsidR="00DA78E7" w:rsidRDefault="00DA78E7" w:rsidP="00DA78E7">
                      <w:pPr>
                        <w:pStyle w:val="ListParagraph"/>
                        <w:numPr>
                          <w:ilvl w:val="0"/>
                          <w:numId w:val="2"/>
                        </w:numPr>
                      </w:pPr>
                      <w:r>
                        <w:t>Money that is given as a memorial and is not otherwise designated</w:t>
                      </w:r>
                    </w:p>
                    <w:p w14:paraId="50B01659" w14:textId="77777777" w:rsidR="00366DB0" w:rsidRDefault="00366DB0"/>
                  </w:txbxContent>
                </v:textbox>
                <w10:wrap anchorx="page"/>
              </v:shape>
            </w:pict>
          </mc:Fallback>
        </mc:AlternateContent>
      </w:r>
    </w:p>
    <w:p w14:paraId="0F4EF182" w14:textId="0E6B9F92" w:rsidR="00DD0E09" w:rsidRDefault="00DD0E09" w:rsidP="00083FB3">
      <w:pPr>
        <w:pStyle w:val="PlainText"/>
        <w:rPr>
          <w:color w:val="FF0000"/>
        </w:rPr>
      </w:pPr>
    </w:p>
    <w:p w14:paraId="6C232D51" w14:textId="40E77446" w:rsidR="006C18FF" w:rsidRDefault="006C18FF" w:rsidP="00083FB3">
      <w:pPr>
        <w:pStyle w:val="PlainText"/>
        <w:rPr>
          <w:color w:val="FF0000"/>
        </w:rPr>
      </w:pPr>
    </w:p>
    <w:p w14:paraId="1F9B11E5" w14:textId="7FD1A461" w:rsidR="006C18FF" w:rsidRDefault="00DA78E7" w:rsidP="00083FB3">
      <w:pPr>
        <w:pStyle w:val="PlainText"/>
        <w:rPr>
          <w:color w:val="FF0000"/>
        </w:rPr>
      </w:pPr>
      <w:r>
        <w:rPr>
          <w:noProof/>
          <w:color w:val="FF0000"/>
        </w:rPr>
        <w:drawing>
          <wp:inline distT="0" distB="0" distL="0" distR="0" wp14:anchorId="1AE7F438" wp14:editId="630A6027">
            <wp:extent cx="3181350" cy="2477135"/>
            <wp:effectExtent l="0" t="0" r="0" b="0"/>
            <wp:docPr id="1028012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9245" cy="2483282"/>
                    </a:xfrm>
                    <a:prstGeom prst="rect">
                      <a:avLst/>
                    </a:prstGeom>
                    <a:noFill/>
                  </pic:spPr>
                </pic:pic>
              </a:graphicData>
            </a:graphic>
          </wp:inline>
        </w:drawing>
      </w:r>
    </w:p>
    <w:p w14:paraId="56BD4F45" w14:textId="289C17AC" w:rsidR="00DD0E09" w:rsidRDefault="00B56E7A" w:rsidP="00083FB3">
      <w:pPr>
        <w:pStyle w:val="PlainText"/>
        <w:rPr>
          <w:color w:val="FF0000"/>
        </w:rPr>
      </w:pPr>
      <w:r>
        <w:rPr>
          <w:noProof/>
          <w:color w:val="FF0000"/>
        </w:rPr>
        <mc:AlternateContent>
          <mc:Choice Requires="wps">
            <w:drawing>
              <wp:anchor distT="0" distB="0" distL="114300" distR="114300" simplePos="0" relativeHeight="251731968" behindDoc="0" locked="0" layoutInCell="1" allowOverlap="1" wp14:anchorId="62EFCE03" wp14:editId="0E4F67F0">
                <wp:simplePos x="0" y="0"/>
                <wp:positionH relativeFrom="column">
                  <wp:posOffset>85725</wp:posOffset>
                </wp:positionH>
                <wp:positionV relativeFrom="paragraph">
                  <wp:posOffset>175895</wp:posOffset>
                </wp:positionV>
                <wp:extent cx="2905125" cy="2333625"/>
                <wp:effectExtent l="19050" t="19050" r="28575" b="28575"/>
                <wp:wrapNone/>
                <wp:docPr id="702124660" name="Text Box 8"/>
                <wp:cNvGraphicFramePr/>
                <a:graphic xmlns:a="http://schemas.openxmlformats.org/drawingml/2006/main">
                  <a:graphicData uri="http://schemas.microsoft.com/office/word/2010/wordprocessingShape">
                    <wps:wsp>
                      <wps:cNvSpPr txBox="1"/>
                      <wps:spPr>
                        <a:xfrm>
                          <a:off x="0" y="0"/>
                          <a:ext cx="2905125" cy="2333625"/>
                        </a:xfrm>
                        <a:prstGeom prst="rect">
                          <a:avLst/>
                        </a:prstGeom>
                        <a:solidFill>
                          <a:schemeClr val="accent5">
                            <a:lumMod val="20000"/>
                            <a:lumOff val="80000"/>
                          </a:schemeClr>
                        </a:solidFill>
                        <a:ln w="28575">
                          <a:solidFill>
                            <a:prstClr val="black"/>
                          </a:solidFill>
                          <a:prstDash val="dash"/>
                        </a:ln>
                      </wps:spPr>
                      <wps:txbx>
                        <w:txbxContent>
                          <w:p w14:paraId="6A963339" w14:textId="5A7F17C6" w:rsidR="006C18FF" w:rsidRDefault="00366DB0">
                            <w:r w:rsidRPr="00366DB0">
                              <w:drawing>
                                <wp:inline distT="0" distB="0" distL="0" distR="0" wp14:anchorId="58BFE291" wp14:editId="1B25760A">
                                  <wp:extent cx="2715895" cy="762000"/>
                                  <wp:effectExtent l="0" t="0" r="8255" b="0"/>
                                  <wp:docPr id="8406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7860" name=""/>
                                          <pic:cNvPicPr/>
                                        </pic:nvPicPr>
                                        <pic:blipFill>
                                          <a:blip r:embed="rId17"/>
                                          <a:stretch>
                                            <a:fillRect/>
                                          </a:stretch>
                                        </pic:blipFill>
                                        <pic:spPr>
                                          <a:xfrm>
                                            <a:off x="0" y="0"/>
                                            <a:ext cx="2715895" cy="762000"/>
                                          </a:xfrm>
                                          <a:prstGeom prst="rect">
                                            <a:avLst/>
                                          </a:prstGeom>
                                        </pic:spPr>
                                      </pic:pic>
                                    </a:graphicData>
                                  </a:graphic>
                                </wp:inline>
                              </w:drawing>
                            </w:r>
                          </w:p>
                          <w:p w14:paraId="01EDCA5C" w14:textId="77777777" w:rsidR="00366DB0" w:rsidRDefault="00366DB0"/>
                          <w:p w14:paraId="642131D3" w14:textId="6B31C034" w:rsidR="00366DB0" w:rsidRPr="00366DB0" w:rsidRDefault="00366DB0">
                            <w:pPr>
                              <w:rPr>
                                <w:sz w:val="24"/>
                                <w:szCs w:val="24"/>
                              </w:rPr>
                            </w:pPr>
                            <w:r w:rsidRPr="00366DB0">
                              <w:rPr>
                                <w:sz w:val="24"/>
                                <w:szCs w:val="24"/>
                              </w:rPr>
                              <w:t>Here is an update on our 2026 offerings:</w:t>
                            </w:r>
                          </w:p>
                          <w:p w14:paraId="7C0EAF50" w14:textId="77777777" w:rsidR="00366DB0" w:rsidRPr="00366DB0" w:rsidRDefault="00366DB0">
                            <w:pPr>
                              <w:rPr>
                                <w:sz w:val="24"/>
                                <w:szCs w:val="24"/>
                              </w:rPr>
                            </w:pPr>
                          </w:p>
                          <w:p w14:paraId="771A61F7" w14:textId="5CF80B0A" w:rsidR="00366DB0" w:rsidRPr="00366DB0" w:rsidRDefault="00366DB0">
                            <w:pPr>
                              <w:rPr>
                                <w:sz w:val="24"/>
                                <w:szCs w:val="24"/>
                              </w:rPr>
                            </w:pPr>
                            <w:r w:rsidRPr="00366DB0">
                              <w:rPr>
                                <w:sz w:val="24"/>
                                <w:szCs w:val="24"/>
                              </w:rPr>
                              <w:t>Current:  $26, 799.58</w:t>
                            </w:r>
                          </w:p>
                          <w:p w14:paraId="68BAB9F7" w14:textId="35DE9123" w:rsidR="00366DB0" w:rsidRPr="00366DB0" w:rsidRDefault="00366DB0">
                            <w:pPr>
                              <w:rPr>
                                <w:sz w:val="24"/>
                                <w:szCs w:val="24"/>
                              </w:rPr>
                            </w:pPr>
                            <w:r w:rsidRPr="00366DB0">
                              <w:rPr>
                                <w:sz w:val="24"/>
                                <w:szCs w:val="24"/>
                              </w:rPr>
                              <w:t>Missions: $2468.40</w:t>
                            </w:r>
                          </w:p>
                          <w:p w14:paraId="2A68024C" w14:textId="77777777" w:rsidR="00366DB0" w:rsidRPr="00366DB0" w:rsidRDefault="00366DB0">
                            <w:pPr>
                              <w:rPr>
                                <w:sz w:val="24"/>
                                <w:szCs w:val="24"/>
                              </w:rPr>
                            </w:pPr>
                          </w:p>
                          <w:p w14:paraId="1DF2D5E7" w14:textId="092517CE" w:rsidR="00366DB0" w:rsidRPr="00366DB0" w:rsidRDefault="00366DB0">
                            <w:pPr>
                              <w:rPr>
                                <w:sz w:val="24"/>
                                <w:szCs w:val="24"/>
                              </w:rPr>
                            </w:pPr>
                            <w:r w:rsidRPr="00366DB0">
                              <w:rPr>
                                <w:sz w:val="24"/>
                                <w:szCs w:val="24"/>
                              </w:rPr>
                              <w:t>Total received $29,267.98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CE03" id="Text Box 8" o:spid="_x0000_s1033" type="#_x0000_t202" style="position:absolute;margin-left:6.75pt;margin-top:13.85pt;width:228.75pt;height:18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" fillcolor="#deeaf6 [664]" strokeweight="2.25pt">
                <v:stroke dashstyle="dash"/>
                <v:textbox>
                  <w:txbxContent>
                    <w:p w14:paraId="6A963339" w14:textId="5A7F17C6" w:rsidR="006C18FF" w:rsidRDefault="00366DB0">
                      <w:r w:rsidRPr="00366DB0">
                        <w:drawing>
                          <wp:inline distT="0" distB="0" distL="0" distR="0" wp14:anchorId="58BFE291" wp14:editId="1B25760A">
                            <wp:extent cx="2715895" cy="762000"/>
                            <wp:effectExtent l="0" t="0" r="8255" b="0"/>
                            <wp:docPr id="8406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7860" name=""/>
                                    <pic:cNvPicPr/>
                                  </pic:nvPicPr>
                                  <pic:blipFill>
                                    <a:blip r:embed="rId17"/>
                                    <a:stretch>
                                      <a:fillRect/>
                                    </a:stretch>
                                  </pic:blipFill>
                                  <pic:spPr>
                                    <a:xfrm>
                                      <a:off x="0" y="0"/>
                                      <a:ext cx="2715895" cy="762000"/>
                                    </a:xfrm>
                                    <a:prstGeom prst="rect">
                                      <a:avLst/>
                                    </a:prstGeom>
                                  </pic:spPr>
                                </pic:pic>
                              </a:graphicData>
                            </a:graphic>
                          </wp:inline>
                        </w:drawing>
                      </w:r>
                    </w:p>
                    <w:p w14:paraId="01EDCA5C" w14:textId="77777777" w:rsidR="00366DB0" w:rsidRDefault="00366DB0"/>
                    <w:p w14:paraId="642131D3" w14:textId="6B31C034" w:rsidR="00366DB0" w:rsidRPr="00366DB0" w:rsidRDefault="00366DB0">
                      <w:pPr>
                        <w:rPr>
                          <w:sz w:val="24"/>
                          <w:szCs w:val="24"/>
                        </w:rPr>
                      </w:pPr>
                      <w:r w:rsidRPr="00366DB0">
                        <w:rPr>
                          <w:sz w:val="24"/>
                          <w:szCs w:val="24"/>
                        </w:rPr>
                        <w:t>Here is an update on our 2026 offerings:</w:t>
                      </w:r>
                    </w:p>
                    <w:p w14:paraId="7C0EAF50" w14:textId="77777777" w:rsidR="00366DB0" w:rsidRPr="00366DB0" w:rsidRDefault="00366DB0">
                      <w:pPr>
                        <w:rPr>
                          <w:sz w:val="24"/>
                          <w:szCs w:val="24"/>
                        </w:rPr>
                      </w:pPr>
                    </w:p>
                    <w:p w14:paraId="771A61F7" w14:textId="5CF80B0A" w:rsidR="00366DB0" w:rsidRPr="00366DB0" w:rsidRDefault="00366DB0">
                      <w:pPr>
                        <w:rPr>
                          <w:sz w:val="24"/>
                          <w:szCs w:val="24"/>
                        </w:rPr>
                      </w:pPr>
                      <w:r w:rsidRPr="00366DB0">
                        <w:rPr>
                          <w:sz w:val="24"/>
                          <w:szCs w:val="24"/>
                        </w:rPr>
                        <w:t>Current:  $26, 799.58</w:t>
                      </w:r>
                    </w:p>
                    <w:p w14:paraId="68BAB9F7" w14:textId="35DE9123" w:rsidR="00366DB0" w:rsidRPr="00366DB0" w:rsidRDefault="00366DB0">
                      <w:pPr>
                        <w:rPr>
                          <w:sz w:val="24"/>
                          <w:szCs w:val="24"/>
                        </w:rPr>
                      </w:pPr>
                      <w:r w:rsidRPr="00366DB0">
                        <w:rPr>
                          <w:sz w:val="24"/>
                          <w:szCs w:val="24"/>
                        </w:rPr>
                        <w:t>Missions: $2468.40</w:t>
                      </w:r>
                    </w:p>
                    <w:p w14:paraId="2A68024C" w14:textId="77777777" w:rsidR="00366DB0" w:rsidRPr="00366DB0" w:rsidRDefault="00366DB0">
                      <w:pPr>
                        <w:rPr>
                          <w:sz w:val="24"/>
                          <w:szCs w:val="24"/>
                        </w:rPr>
                      </w:pPr>
                    </w:p>
                    <w:p w14:paraId="1DF2D5E7" w14:textId="092517CE" w:rsidR="00366DB0" w:rsidRPr="00366DB0" w:rsidRDefault="00366DB0">
                      <w:pPr>
                        <w:rPr>
                          <w:sz w:val="24"/>
                          <w:szCs w:val="24"/>
                        </w:rPr>
                      </w:pPr>
                      <w:r w:rsidRPr="00366DB0">
                        <w:rPr>
                          <w:sz w:val="24"/>
                          <w:szCs w:val="24"/>
                        </w:rPr>
                        <w:t>Total received $29,267.98</w:t>
                      </w:r>
                    </w:p>
                  </w:txbxContent>
                </v:textbox>
              </v:shape>
            </w:pict>
          </mc:Fallback>
        </mc:AlternateContent>
      </w:r>
    </w:p>
    <w:p w14:paraId="0E783E3A" w14:textId="5B7D7E85" w:rsidR="00DD0E09" w:rsidRPr="00083FB3" w:rsidRDefault="00B56E7A" w:rsidP="00083FB3">
      <w:pPr>
        <w:pStyle w:val="PlainText"/>
        <w:rPr>
          <w:color w:val="FF0000"/>
        </w:rPr>
        <w:sectPr w:rsidR="00DD0E09" w:rsidRPr="00083FB3" w:rsidSect="005C0B13">
          <w:pgSz w:w="12240" w:h="15840"/>
          <w:pgMar w:top="720" w:right="720" w:bottom="720" w:left="720" w:header="720" w:footer="720" w:gutter="0"/>
          <w:cols w:space="720"/>
          <w:docGrid w:linePitch="360"/>
        </w:sectPr>
      </w:pPr>
      <w:r>
        <w:rPr>
          <w:noProof/>
          <w:color w:val="FF0000"/>
        </w:rPr>
        <mc:AlternateContent>
          <mc:Choice Requires="wps">
            <w:drawing>
              <wp:anchor distT="0" distB="0" distL="114300" distR="114300" simplePos="0" relativeHeight="251735040" behindDoc="0" locked="0" layoutInCell="1" allowOverlap="1" wp14:anchorId="786BAA2D" wp14:editId="47547ADF">
                <wp:simplePos x="0" y="0"/>
                <wp:positionH relativeFrom="margin">
                  <wp:posOffset>3714750</wp:posOffset>
                </wp:positionH>
                <wp:positionV relativeFrom="paragraph">
                  <wp:posOffset>681355</wp:posOffset>
                </wp:positionV>
                <wp:extent cx="3333750" cy="1527175"/>
                <wp:effectExtent l="0" t="0" r="19050" b="15875"/>
                <wp:wrapNone/>
                <wp:docPr id="1731569276" name="Text Box 13"/>
                <wp:cNvGraphicFramePr/>
                <a:graphic xmlns:a="http://schemas.openxmlformats.org/drawingml/2006/main">
                  <a:graphicData uri="http://schemas.microsoft.com/office/word/2010/wordprocessingShape">
                    <wps:wsp>
                      <wps:cNvSpPr txBox="1"/>
                      <wps:spPr>
                        <a:xfrm>
                          <a:off x="0" y="0"/>
                          <a:ext cx="3333750" cy="1527175"/>
                        </a:xfrm>
                        <a:prstGeom prst="rect">
                          <a:avLst/>
                        </a:prstGeom>
                        <a:solidFill>
                          <a:schemeClr val="lt1"/>
                        </a:solidFill>
                        <a:ln w="6350">
                          <a:solidFill>
                            <a:prstClr val="black"/>
                          </a:solidFill>
                        </a:ln>
                      </wps:spPr>
                      <wps:txbx>
                        <w:txbxContent>
                          <w:p w14:paraId="13CB6E38" w14:textId="6EFC997C" w:rsidR="00B56E7A" w:rsidRDefault="00B56E7A">
                            <w:r w:rsidRPr="00B56E7A">
                              <w:drawing>
                                <wp:inline distT="0" distB="0" distL="0" distR="0" wp14:anchorId="6B990C80" wp14:editId="00135E58">
                                  <wp:extent cx="3267075" cy="1429385"/>
                                  <wp:effectExtent l="0" t="0" r="9525" b="0"/>
                                  <wp:docPr id="75106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68506" name=""/>
                                          <pic:cNvPicPr/>
                                        </pic:nvPicPr>
                                        <pic:blipFill>
                                          <a:blip r:embed="rId18"/>
                                          <a:stretch>
                                            <a:fillRect/>
                                          </a:stretch>
                                        </pic:blipFill>
                                        <pic:spPr>
                                          <a:xfrm>
                                            <a:off x="0" y="0"/>
                                            <a:ext cx="3267075" cy="1429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AA2D" id="Text Box 13" o:spid="_x0000_s1034" type="#_x0000_t202" style="position:absolute;margin-left:292.5pt;margin-top:53.65pt;width:262.5pt;height:120.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" fillcolor="white [3201]" strokeweight=".5pt">
                <v:textbox>
                  <w:txbxContent>
                    <w:p w14:paraId="13CB6E38" w14:textId="6EFC997C" w:rsidR="00B56E7A" w:rsidRDefault="00B56E7A">
                      <w:r w:rsidRPr="00B56E7A">
                        <w:drawing>
                          <wp:inline distT="0" distB="0" distL="0" distR="0" wp14:anchorId="6B990C80" wp14:editId="00135E58">
                            <wp:extent cx="3267075" cy="1429385"/>
                            <wp:effectExtent l="0" t="0" r="9525" b="0"/>
                            <wp:docPr id="75106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68506" name=""/>
                                    <pic:cNvPicPr/>
                                  </pic:nvPicPr>
                                  <pic:blipFill>
                                    <a:blip r:embed="rId18"/>
                                    <a:stretch>
                                      <a:fillRect/>
                                    </a:stretch>
                                  </pic:blipFill>
                                  <pic:spPr>
                                    <a:xfrm>
                                      <a:off x="0" y="0"/>
                                      <a:ext cx="3267075" cy="1429385"/>
                                    </a:xfrm>
                                    <a:prstGeom prst="rect">
                                      <a:avLst/>
                                    </a:prstGeom>
                                  </pic:spPr>
                                </pic:pic>
                              </a:graphicData>
                            </a:graphic>
                          </wp:inline>
                        </w:drawing>
                      </w:r>
                    </w:p>
                  </w:txbxContent>
                </v:textbox>
                <w10:wrap anchorx="margin"/>
              </v:shape>
            </w:pict>
          </mc:Fallback>
        </mc:AlternateContent>
      </w:r>
      <w:r>
        <w:rPr>
          <w:noProof/>
          <w:color w:val="FF0000"/>
        </w:rPr>
        <w:drawing>
          <wp:inline distT="0" distB="0" distL="0" distR="0" wp14:anchorId="26C431CA" wp14:editId="7EFBA699">
            <wp:extent cx="2626356" cy="682625"/>
            <wp:effectExtent l="0" t="0" r="3175" b="3175"/>
            <wp:docPr id="808512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5354" cy="697959"/>
                    </a:xfrm>
                    <a:prstGeom prst="rect">
                      <a:avLst/>
                    </a:prstGeom>
                    <a:noFill/>
                  </pic:spPr>
                </pic:pic>
              </a:graphicData>
            </a:graphic>
          </wp:inline>
        </w:drawing>
      </w:r>
    </w:p>
    <w:p w14:paraId="306E4CAA" w14:textId="4F501179" w:rsidR="00AA4652" w:rsidRDefault="009E3DAA" w:rsidP="00CC1700">
      <w:pPr>
        <w:pStyle w:val="PlainText"/>
      </w:pPr>
      <w:r>
        <w:rPr>
          <w:noProof/>
        </w:rPr>
        <w:lastRenderedPageBreak/>
        <mc:AlternateContent>
          <mc:Choice Requires="wps">
            <w:drawing>
              <wp:anchor distT="0" distB="0" distL="114300" distR="114300" simplePos="0" relativeHeight="251732992" behindDoc="0" locked="0" layoutInCell="1" allowOverlap="1" wp14:anchorId="4DBB3CF4" wp14:editId="7C86089D">
                <wp:simplePos x="0" y="0"/>
                <wp:positionH relativeFrom="column">
                  <wp:posOffset>455295</wp:posOffset>
                </wp:positionH>
                <wp:positionV relativeFrom="paragraph">
                  <wp:posOffset>200025</wp:posOffset>
                </wp:positionV>
                <wp:extent cx="6486525" cy="7248525"/>
                <wp:effectExtent l="0" t="0" r="28575" b="28575"/>
                <wp:wrapNone/>
                <wp:docPr id="1513503353" name="Text Box 9"/>
                <wp:cNvGraphicFramePr/>
                <a:graphic xmlns:a="http://schemas.openxmlformats.org/drawingml/2006/main">
                  <a:graphicData uri="http://schemas.microsoft.com/office/word/2010/wordprocessingShape">
                    <wps:wsp>
                      <wps:cNvSpPr txBox="1"/>
                      <wps:spPr>
                        <a:xfrm>
                          <a:off x="0" y="0"/>
                          <a:ext cx="6486525" cy="7248525"/>
                        </a:xfrm>
                        <a:prstGeom prst="rect">
                          <a:avLst/>
                        </a:prstGeom>
                        <a:solidFill>
                          <a:schemeClr val="lt1"/>
                        </a:solidFill>
                        <a:ln w="6350">
                          <a:solidFill>
                            <a:prstClr val="black"/>
                          </a:solidFill>
                        </a:ln>
                      </wps:spPr>
                      <wps:txbx>
                        <w:txbxContent>
                          <w:p w14:paraId="01AC55CE"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The beautiful flowers on the alter are given by:</w:t>
                            </w:r>
                          </w:p>
                          <w:p w14:paraId="4B647C61" w14:textId="77777777" w:rsidR="009E3DAA" w:rsidRPr="009E3DAA" w:rsidRDefault="009E3DAA" w:rsidP="009E3DAA">
                            <w:pPr>
                              <w:rPr>
                                <w:rFonts w:ascii="Bradley Hand ITC" w:hAnsi="Bradley Hand ITC"/>
                                <w:sz w:val="28"/>
                                <w:szCs w:val="28"/>
                              </w:rPr>
                            </w:pPr>
                          </w:p>
                          <w:p w14:paraId="69046616"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Lisa Bishop in loving memory of James Cedd Bishop.</w:t>
                            </w:r>
                          </w:p>
                          <w:p w14:paraId="68CD4A75" w14:textId="77777777" w:rsidR="009E3DAA" w:rsidRPr="009E3DAA" w:rsidRDefault="009E3DAA" w:rsidP="009E3DAA">
                            <w:pPr>
                              <w:rPr>
                                <w:rFonts w:ascii="Bradley Hand ITC" w:hAnsi="Bradley Hand ITC"/>
                                <w:sz w:val="28"/>
                                <w:szCs w:val="28"/>
                              </w:rPr>
                            </w:pPr>
                          </w:p>
                          <w:p w14:paraId="26AE5CFF"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 xml:space="preserve">Frank &amp; Helena Mochak in loving memory of Mr. &amp; Mrs. John Simmitt and in loving honor of Mr. &amp; Mrs. Frank Mochak Sr.  </w:t>
                            </w:r>
                          </w:p>
                          <w:p w14:paraId="0A326B19" w14:textId="77777777" w:rsidR="009E3DAA" w:rsidRPr="009E3DAA" w:rsidRDefault="009E3DAA" w:rsidP="009E3DAA">
                            <w:pPr>
                              <w:rPr>
                                <w:rFonts w:ascii="Bradley Hand ITC" w:hAnsi="Bradley Hand ITC"/>
                                <w:sz w:val="28"/>
                                <w:szCs w:val="28"/>
                              </w:rPr>
                            </w:pPr>
                          </w:p>
                          <w:p w14:paraId="4B4343FF"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David &amp; Audrey Ritchie in loving honor of Easton, Keira and Palmer.</w:t>
                            </w:r>
                          </w:p>
                          <w:p w14:paraId="6E946407" w14:textId="77777777" w:rsidR="009E3DAA" w:rsidRPr="009E3DAA" w:rsidRDefault="009E3DAA" w:rsidP="009E3DAA">
                            <w:pPr>
                              <w:rPr>
                                <w:rFonts w:ascii="Bradley Hand ITC" w:hAnsi="Bradley Hand ITC"/>
                                <w:sz w:val="28"/>
                                <w:szCs w:val="28"/>
                              </w:rPr>
                            </w:pPr>
                          </w:p>
                          <w:p w14:paraId="4DCE4AF1"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Nancy Ritchie in loving memory of my family.</w:t>
                            </w:r>
                          </w:p>
                          <w:p w14:paraId="7E1DD6B0" w14:textId="77777777" w:rsidR="009E3DAA" w:rsidRPr="009E3DAA" w:rsidRDefault="009E3DAA" w:rsidP="009E3DAA">
                            <w:pPr>
                              <w:rPr>
                                <w:rFonts w:ascii="Bradley Hand ITC" w:hAnsi="Bradley Hand ITC"/>
                                <w:sz w:val="28"/>
                                <w:szCs w:val="28"/>
                              </w:rPr>
                            </w:pPr>
                          </w:p>
                          <w:p w14:paraId="59C227A8"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 xml:space="preserve">Debra Sherman in loving memory of my parents George &amp; Florence, my grandparents and my aunts June &amp; Irene. </w:t>
                            </w:r>
                          </w:p>
                          <w:p w14:paraId="08782C7B" w14:textId="77777777" w:rsidR="009E3DAA" w:rsidRPr="009E3DAA" w:rsidRDefault="009E3DAA" w:rsidP="009E3DAA">
                            <w:pPr>
                              <w:rPr>
                                <w:rFonts w:ascii="Bradley Hand ITC" w:hAnsi="Bradley Hand ITC"/>
                                <w:sz w:val="28"/>
                                <w:szCs w:val="28"/>
                              </w:rPr>
                            </w:pPr>
                          </w:p>
                          <w:p w14:paraId="054F1300"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Amanda Varney in loving memory of Angela Stewart.</w:t>
                            </w:r>
                          </w:p>
                          <w:p w14:paraId="45988FD6" w14:textId="77777777" w:rsidR="009E3DAA" w:rsidRPr="009E3DAA" w:rsidRDefault="009E3DAA" w:rsidP="009E3DAA">
                            <w:pPr>
                              <w:rPr>
                                <w:rFonts w:ascii="Bradley Hand ITC" w:hAnsi="Bradley Hand ITC"/>
                                <w:sz w:val="28"/>
                                <w:szCs w:val="28"/>
                              </w:rPr>
                            </w:pPr>
                          </w:p>
                          <w:p w14:paraId="08D2DE5C"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 xml:space="preserve">Candee Varney in loving honor of my Lord Jesus.  </w:t>
                            </w:r>
                          </w:p>
                          <w:p w14:paraId="1CA92C31" w14:textId="77777777" w:rsidR="009E3DAA" w:rsidRPr="009E3DAA" w:rsidRDefault="009E3DAA" w:rsidP="009E3DAA">
                            <w:pPr>
                              <w:rPr>
                                <w:rFonts w:ascii="Bradley Hand ITC" w:hAnsi="Bradley Hand ITC"/>
                                <w:sz w:val="28"/>
                                <w:szCs w:val="28"/>
                              </w:rPr>
                            </w:pPr>
                          </w:p>
                          <w:p w14:paraId="21111331" w14:textId="77777777" w:rsidR="009E3DAA" w:rsidRDefault="009E3DAA" w:rsidP="009E3DAA">
                            <w:pPr>
                              <w:rPr>
                                <w:rFonts w:ascii="Bradley Hand ITC" w:hAnsi="Bradley Hand ITC"/>
                                <w:sz w:val="28"/>
                                <w:szCs w:val="28"/>
                              </w:rPr>
                            </w:pPr>
                            <w:r w:rsidRPr="009E3DAA">
                              <w:rPr>
                                <w:rFonts w:ascii="Bradley Hand ITC" w:hAnsi="Bradley Hand ITC"/>
                                <w:sz w:val="28"/>
                                <w:szCs w:val="28"/>
                              </w:rPr>
                              <w:t>They Wynn family in loving memory of Jackie &amp; Jim Wynn and Ray, Pearl, Stella, Judi and Bert Rogers.</w:t>
                            </w:r>
                          </w:p>
                          <w:p w14:paraId="0526085A" w14:textId="77777777" w:rsidR="009E3DAA" w:rsidRDefault="009E3DAA" w:rsidP="009E3DAA">
                            <w:pPr>
                              <w:rPr>
                                <w:rFonts w:ascii="Bradley Hand ITC" w:hAnsi="Bradley Hand ITC"/>
                                <w:sz w:val="28"/>
                                <w:szCs w:val="28"/>
                              </w:rPr>
                            </w:pPr>
                          </w:p>
                          <w:p w14:paraId="6B841849" w14:textId="324BFF5C" w:rsidR="009E3DAA" w:rsidRPr="009E3DAA" w:rsidRDefault="009E3DAA" w:rsidP="009E3DAA">
                            <w:pPr>
                              <w:rPr>
                                <w:rFonts w:ascii="Bradley Hand ITC" w:hAnsi="Bradley Hand ITC"/>
                                <w:sz w:val="28"/>
                                <w:szCs w:val="28"/>
                              </w:rPr>
                            </w:pPr>
                            <w:r w:rsidRPr="009E3DAA">
                              <w:drawing>
                                <wp:inline distT="0" distB="0" distL="0" distR="0" wp14:anchorId="4ABDCCC5" wp14:editId="3A0B4528">
                                  <wp:extent cx="5457825" cy="1781175"/>
                                  <wp:effectExtent l="0" t="0" r="9525" b="9525"/>
                                  <wp:docPr id="1039051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1781175"/>
                                          </a:xfrm>
                                          <a:prstGeom prst="rect">
                                            <a:avLst/>
                                          </a:prstGeom>
                                          <a:noFill/>
                                          <a:ln>
                                            <a:noFill/>
                                          </a:ln>
                                        </pic:spPr>
                                      </pic:pic>
                                    </a:graphicData>
                                  </a:graphic>
                                </wp:inline>
                              </w:drawing>
                            </w:r>
                          </w:p>
                          <w:p w14:paraId="3A08AE21" w14:textId="77777777" w:rsidR="009E3DAA" w:rsidRPr="009E3DAA" w:rsidRDefault="009E3DAA">
                            <w:pPr>
                              <w:rPr>
                                <w:rFonts w:ascii="Bradley Hand ITC" w:hAnsi="Bradley Hand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B3CF4" id="Text Box 9" o:spid="_x0000_s1035" type="#_x0000_t202" style="position:absolute;margin-left:35.85pt;margin-top:15.75pt;width:510.75pt;height:57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" fillcolor="white [3201]" strokeweight=".5pt">
                <v:textbox>
                  <w:txbxContent>
                    <w:p w14:paraId="01AC55CE"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The beautiful flowers on the alter are given by:</w:t>
                      </w:r>
                    </w:p>
                    <w:p w14:paraId="4B647C61" w14:textId="77777777" w:rsidR="009E3DAA" w:rsidRPr="009E3DAA" w:rsidRDefault="009E3DAA" w:rsidP="009E3DAA">
                      <w:pPr>
                        <w:rPr>
                          <w:rFonts w:ascii="Bradley Hand ITC" w:hAnsi="Bradley Hand ITC"/>
                          <w:sz w:val="28"/>
                          <w:szCs w:val="28"/>
                        </w:rPr>
                      </w:pPr>
                    </w:p>
                    <w:p w14:paraId="69046616"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Lisa Bishop in loving memory of James Cedd Bishop.</w:t>
                      </w:r>
                    </w:p>
                    <w:p w14:paraId="68CD4A75" w14:textId="77777777" w:rsidR="009E3DAA" w:rsidRPr="009E3DAA" w:rsidRDefault="009E3DAA" w:rsidP="009E3DAA">
                      <w:pPr>
                        <w:rPr>
                          <w:rFonts w:ascii="Bradley Hand ITC" w:hAnsi="Bradley Hand ITC"/>
                          <w:sz w:val="28"/>
                          <w:szCs w:val="28"/>
                        </w:rPr>
                      </w:pPr>
                    </w:p>
                    <w:p w14:paraId="26AE5CFF"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 xml:space="preserve">Frank &amp; Helena Mochak in loving memory of Mr. &amp; Mrs. John Simmitt and in loving honor of Mr. &amp; Mrs. Frank Mochak Sr.  </w:t>
                      </w:r>
                    </w:p>
                    <w:p w14:paraId="0A326B19" w14:textId="77777777" w:rsidR="009E3DAA" w:rsidRPr="009E3DAA" w:rsidRDefault="009E3DAA" w:rsidP="009E3DAA">
                      <w:pPr>
                        <w:rPr>
                          <w:rFonts w:ascii="Bradley Hand ITC" w:hAnsi="Bradley Hand ITC"/>
                          <w:sz w:val="28"/>
                          <w:szCs w:val="28"/>
                        </w:rPr>
                      </w:pPr>
                    </w:p>
                    <w:p w14:paraId="4B4343FF"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David &amp; Audrey Ritchie in loving honor of Easton, Keira and Palmer.</w:t>
                      </w:r>
                    </w:p>
                    <w:p w14:paraId="6E946407" w14:textId="77777777" w:rsidR="009E3DAA" w:rsidRPr="009E3DAA" w:rsidRDefault="009E3DAA" w:rsidP="009E3DAA">
                      <w:pPr>
                        <w:rPr>
                          <w:rFonts w:ascii="Bradley Hand ITC" w:hAnsi="Bradley Hand ITC"/>
                          <w:sz w:val="28"/>
                          <w:szCs w:val="28"/>
                        </w:rPr>
                      </w:pPr>
                    </w:p>
                    <w:p w14:paraId="4DCE4AF1"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Nancy Ritchie in loving memory of my family.</w:t>
                      </w:r>
                    </w:p>
                    <w:p w14:paraId="7E1DD6B0" w14:textId="77777777" w:rsidR="009E3DAA" w:rsidRPr="009E3DAA" w:rsidRDefault="009E3DAA" w:rsidP="009E3DAA">
                      <w:pPr>
                        <w:rPr>
                          <w:rFonts w:ascii="Bradley Hand ITC" w:hAnsi="Bradley Hand ITC"/>
                          <w:sz w:val="28"/>
                          <w:szCs w:val="28"/>
                        </w:rPr>
                      </w:pPr>
                    </w:p>
                    <w:p w14:paraId="59C227A8"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 xml:space="preserve">Debra Sherman in loving memory of my parents George &amp; Florence, my grandparents and my aunts June &amp; Irene. </w:t>
                      </w:r>
                    </w:p>
                    <w:p w14:paraId="08782C7B" w14:textId="77777777" w:rsidR="009E3DAA" w:rsidRPr="009E3DAA" w:rsidRDefault="009E3DAA" w:rsidP="009E3DAA">
                      <w:pPr>
                        <w:rPr>
                          <w:rFonts w:ascii="Bradley Hand ITC" w:hAnsi="Bradley Hand ITC"/>
                          <w:sz w:val="28"/>
                          <w:szCs w:val="28"/>
                        </w:rPr>
                      </w:pPr>
                    </w:p>
                    <w:p w14:paraId="054F1300"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Amanda Varney in loving memory of Angela Stewart.</w:t>
                      </w:r>
                    </w:p>
                    <w:p w14:paraId="45988FD6" w14:textId="77777777" w:rsidR="009E3DAA" w:rsidRPr="009E3DAA" w:rsidRDefault="009E3DAA" w:rsidP="009E3DAA">
                      <w:pPr>
                        <w:rPr>
                          <w:rFonts w:ascii="Bradley Hand ITC" w:hAnsi="Bradley Hand ITC"/>
                          <w:sz w:val="28"/>
                          <w:szCs w:val="28"/>
                        </w:rPr>
                      </w:pPr>
                    </w:p>
                    <w:p w14:paraId="08D2DE5C" w14:textId="77777777" w:rsidR="009E3DAA" w:rsidRPr="009E3DAA" w:rsidRDefault="009E3DAA" w:rsidP="009E3DAA">
                      <w:pPr>
                        <w:rPr>
                          <w:rFonts w:ascii="Bradley Hand ITC" w:hAnsi="Bradley Hand ITC"/>
                          <w:sz w:val="28"/>
                          <w:szCs w:val="28"/>
                        </w:rPr>
                      </w:pPr>
                      <w:r w:rsidRPr="009E3DAA">
                        <w:rPr>
                          <w:rFonts w:ascii="Bradley Hand ITC" w:hAnsi="Bradley Hand ITC"/>
                          <w:sz w:val="28"/>
                          <w:szCs w:val="28"/>
                        </w:rPr>
                        <w:t xml:space="preserve">Candee Varney in loving honor of my Lord Jesus.  </w:t>
                      </w:r>
                    </w:p>
                    <w:p w14:paraId="1CA92C31" w14:textId="77777777" w:rsidR="009E3DAA" w:rsidRPr="009E3DAA" w:rsidRDefault="009E3DAA" w:rsidP="009E3DAA">
                      <w:pPr>
                        <w:rPr>
                          <w:rFonts w:ascii="Bradley Hand ITC" w:hAnsi="Bradley Hand ITC"/>
                          <w:sz w:val="28"/>
                          <w:szCs w:val="28"/>
                        </w:rPr>
                      </w:pPr>
                    </w:p>
                    <w:p w14:paraId="21111331" w14:textId="77777777" w:rsidR="009E3DAA" w:rsidRDefault="009E3DAA" w:rsidP="009E3DAA">
                      <w:pPr>
                        <w:rPr>
                          <w:rFonts w:ascii="Bradley Hand ITC" w:hAnsi="Bradley Hand ITC"/>
                          <w:sz w:val="28"/>
                          <w:szCs w:val="28"/>
                        </w:rPr>
                      </w:pPr>
                      <w:r w:rsidRPr="009E3DAA">
                        <w:rPr>
                          <w:rFonts w:ascii="Bradley Hand ITC" w:hAnsi="Bradley Hand ITC"/>
                          <w:sz w:val="28"/>
                          <w:szCs w:val="28"/>
                        </w:rPr>
                        <w:t>They Wynn family in loving memory of Jackie &amp; Jim Wynn and Ray, Pearl, Stella, Judi and Bert Rogers.</w:t>
                      </w:r>
                    </w:p>
                    <w:p w14:paraId="0526085A" w14:textId="77777777" w:rsidR="009E3DAA" w:rsidRDefault="009E3DAA" w:rsidP="009E3DAA">
                      <w:pPr>
                        <w:rPr>
                          <w:rFonts w:ascii="Bradley Hand ITC" w:hAnsi="Bradley Hand ITC"/>
                          <w:sz w:val="28"/>
                          <w:szCs w:val="28"/>
                        </w:rPr>
                      </w:pPr>
                    </w:p>
                    <w:p w14:paraId="6B841849" w14:textId="324BFF5C" w:rsidR="009E3DAA" w:rsidRPr="009E3DAA" w:rsidRDefault="009E3DAA" w:rsidP="009E3DAA">
                      <w:pPr>
                        <w:rPr>
                          <w:rFonts w:ascii="Bradley Hand ITC" w:hAnsi="Bradley Hand ITC"/>
                          <w:sz w:val="28"/>
                          <w:szCs w:val="28"/>
                        </w:rPr>
                      </w:pPr>
                      <w:r w:rsidRPr="009E3DAA">
                        <w:drawing>
                          <wp:inline distT="0" distB="0" distL="0" distR="0" wp14:anchorId="4ABDCCC5" wp14:editId="3A0B4528">
                            <wp:extent cx="5457825" cy="1781175"/>
                            <wp:effectExtent l="0" t="0" r="9525" b="9525"/>
                            <wp:docPr id="1039051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1781175"/>
                                    </a:xfrm>
                                    <a:prstGeom prst="rect">
                                      <a:avLst/>
                                    </a:prstGeom>
                                    <a:noFill/>
                                    <a:ln>
                                      <a:noFill/>
                                    </a:ln>
                                  </pic:spPr>
                                </pic:pic>
                              </a:graphicData>
                            </a:graphic>
                          </wp:inline>
                        </w:drawing>
                      </w:r>
                    </w:p>
                    <w:p w14:paraId="3A08AE21" w14:textId="77777777" w:rsidR="009E3DAA" w:rsidRPr="009E3DAA" w:rsidRDefault="009E3DAA">
                      <w:pPr>
                        <w:rPr>
                          <w:rFonts w:ascii="Bradley Hand ITC" w:hAnsi="Bradley Hand ITC"/>
                          <w:sz w:val="28"/>
                          <w:szCs w:val="28"/>
                        </w:rPr>
                      </w:pPr>
                    </w:p>
                  </w:txbxContent>
                </v:textbox>
              </v:shape>
            </w:pict>
          </mc:Fallback>
        </mc:AlternateContent>
      </w:r>
      <w:r w:rsidR="008527D5">
        <w:t xml:space="preserve">                                                     </w:t>
      </w:r>
    </w:p>
    <w:sectPr w:rsidR="00AA4652" w:rsidSect="004472BC">
      <w:pgSz w:w="12240" w:h="15840"/>
      <w:pgMar w:top="720" w:right="720" w:bottom="72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5031" w14:textId="77777777" w:rsidR="007011A3" w:rsidRDefault="007011A3" w:rsidP="004472BC">
      <w:pPr>
        <w:spacing w:line="240" w:lineRule="auto"/>
      </w:pPr>
      <w:r>
        <w:separator/>
      </w:r>
    </w:p>
  </w:endnote>
  <w:endnote w:type="continuationSeparator" w:id="0">
    <w:p w14:paraId="6D80ED71" w14:textId="77777777" w:rsidR="007011A3" w:rsidRDefault="007011A3" w:rsidP="004472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erType Md BT">
    <w:panose1 w:val="02090504030505020304"/>
    <w:charset w:val="00"/>
    <w:family w:val="roman"/>
    <w:pitch w:val="variable"/>
    <w:sig w:usb0="00000087" w:usb1="00000000" w:usb2="00000000" w:usb3="00000000" w:csb0="0000001B"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CAFFD" w14:textId="77777777" w:rsidR="007011A3" w:rsidRDefault="007011A3" w:rsidP="004472BC">
      <w:pPr>
        <w:spacing w:line="240" w:lineRule="auto"/>
      </w:pPr>
      <w:r>
        <w:separator/>
      </w:r>
    </w:p>
  </w:footnote>
  <w:footnote w:type="continuationSeparator" w:id="0">
    <w:p w14:paraId="15BD139D" w14:textId="77777777" w:rsidR="007011A3" w:rsidRDefault="007011A3" w:rsidP="004472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F6C9F"/>
    <w:multiLevelType w:val="hybridMultilevel"/>
    <w:tmpl w:val="9A44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B363B7"/>
    <w:multiLevelType w:val="hybridMultilevel"/>
    <w:tmpl w:val="03A2C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222138">
    <w:abstractNumId w:val="1"/>
  </w:num>
  <w:num w:numId="2" w16cid:durableId="1078359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5D"/>
    <w:rsid w:val="000033A4"/>
    <w:rsid w:val="000054FD"/>
    <w:rsid w:val="00005F5C"/>
    <w:rsid w:val="00011CF2"/>
    <w:rsid w:val="00020B16"/>
    <w:rsid w:val="00034EEA"/>
    <w:rsid w:val="00035B9D"/>
    <w:rsid w:val="0004465E"/>
    <w:rsid w:val="00044D8C"/>
    <w:rsid w:val="00055BE2"/>
    <w:rsid w:val="0006327B"/>
    <w:rsid w:val="00063C84"/>
    <w:rsid w:val="00065EB2"/>
    <w:rsid w:val="00073CE8"/>
    <w:rsid w:val="000826F1"/>
    <w:rsid w:val="00083FB3"/>
    <w:rsid w:val="0009746D"/>
    <w:rsid w:val="000A3D98"/>
    <w:rsid w:val="000B4D3E"/>
    <w:rsid w:val="000C30AD"/>
    <w:rsid w:val="000C77CE"/>
    <w:rsid w:val="000F1D4B"/>
    <w:rsid w:val="000F4A87"/>
    <w:rsid w:val="001141B2"/>
    <w:rsid w:val="001208CC"/>
    <w:rsid w:val="0012774F"/>
    <w:rsid w:val="00134029"/>
    <w:rsid w:val="00135655"/>
    <w:rsid w:val="00135742"/>
    <w:rsid w:val="00151604"/>
    <w:rsid w:val="00152240"/>
    <w:rsid w:val="00165244"/>
    <w:rsid w:val="00191E89"/>
    <w:rsid w:val="00197F36"/>
    <w:rsid w:val="001A1BAB"/>
    <w:rsid w:val="001D5EF5"/>
    <w:rsid w:val="001E0E60"/>
    <w:rsid w:val="001E0EC4"/>
    <w:rsid w:val="001E2220"/>
    <w:rsid w:val="001F66B7"/>
    <w:rsid w:val="00205FA7"/>
    <w:rsid w:val="00211811"/>
    <w:rsid w:val="00214CFA"/>
    <w:rsid w:val="00225B86"/>
    <w:rsid w:val="00232644"/>
    <w:rsid w:val="00240C0D"/>
    <w:rsid w:val="0024792C"/>
    <w:rsid w:val="00251183"/>
    <w:rsid w:val="00265F55"/>
    <w:rsid w:val="002737ED"/>
    <w:rsid w:val="00274729"/>
    <w:rsid w:val="00284EC0"/>
    <w:rsid w:val="002B6214"/>
    <w:rsid w:val="002B7BF3"/>
    <w:rsid w:val="002C70FC"/>
    <w:rsid w:val="002E1916"/>
    <w:rsid w:val="002E5F2F"/>
    <w:rsid w:val="002F7D6B"/>
    <w:rsid w:val="00314420"/>
    <w:rsid w:val="0032486B"/>
    <w:rsid w:val="003274AD"/>
    <w:rsid w:val="003278E0"/>
    <w:rsid w:val="00335268"/>
    <w:rsid w:val="00345A4E"/>
    <w:rsid w:val="00347146"/>
    <w:rsid w:val="00352986"/>
    <w:rsid w:val="00366DB0"/>
    <w:rsid w:val="00367FFC"/>
    <w:rsid w:val="0037279B"/>
    <w:rsid w:val="003754CD"/>
    <w:rsid w:val="003761B7"/>
    <w:rsid w:val="003959A6"/>
    <w:rsid w:val="003B05D0"/>
    <w:rsid w:val="003B09C2"/>
    <w:rsid w:val="003D2CF1"/>
    <w:rsid w:val="003D4FAA"/>
    <w:rsid w:val="003F3800"/>
    <w:rsid w:val="004472BC"/>
    <w:rsid w:val="004522CA"/>
    <w:rsid w:val="00456D20"/>
    <w:rsid w:val="004775B8"/>
    <w:rsid w:val="004906CD"/>
    <w:rsid w:val="004A0411"/>
    <w:rsid w:val="004A1105"/>
    <w:rsid w:val="004C7B43"/>
    <w:rsid w:val="004D4198"/>
    <w:rsid w:val="004D5E5D"/>
    <w:rsid w:val="004E75D6"/>
    <w:rsid w:val="004F7187"/>
    <w:rsid w:val="00500DFC"/>
    <w:rsid w:val="00506483"/>
    <w:rsid w:val="00511D5D"/>
    <w:rsid w:val="005432A7"/>
    <w:rsid w:val="00570B05"/>
    <w:rsid w:val="00574251"/>
    <w:rsid w:val="00577A6C"/>
    <w:rsid w:val="005804ED"/>
    <w:rsid w:val="00582E17"/>
    <w:rsid w:val="00583224"/>
    <w:rsid w:val="00587A7E"/>
    <w:rsid w:val="005965E4"/>
    <w:rsid w:val="005A27B3"/>
    <w:rsid w:val="005B10D1"/>
    <w:rsid w:val="005B36B1"/>
    <w:rsid w:val="005B5BB4"/>
    <w:rsid w:val="005C0B13"/>
    <w:rsid w:val="005C345E"/>
    <w:rsid w:val="005C439A"/>
    <w:rsid w:val="005C7A84"/>
    <w:rsid w:val="005D42E8"/>
    <w:rsid w:val="005E29EE"/>
    <w:rsid w:val="005E5021"/>
    <w:rsid w:val="005E533D"/>
    <w:rsid w:val="006075CB"/>
    <w:rsid w:val="0061274C"/>
    <w:rsid w:val="0061396B"/>
    <w:rsid w:val="006304A1"/>
    <w:rsid w:val="006419DB"/>
    <w:rsid w:val="00656119"/>
    <w:rsid w:val="0067728F"/>
    <w:rsid w:val="006811E3"/>
    <w:rsid w:val="006C18FF"/>
    <w:rsid w:val="006C279F"/>
    <w:rsid w:val="006C2B2B"/>
    <w:rsid w:val="006D115D"/>
    <w:rsid w:val="006F57A2"/>
    <w:rsid w:val="007011A3"/>
    <w:rsid w:val="00701EAE"/>
    <w:rsid w:val="007160B6"/>
    <w:rsid w:val="00723AFE"/>
    <w:rsid w:val="00747E2E"/>
    <w:rsid w:val="00766AEC"/>
    <w:rsid w:val="0077603C"/>
    <w:rsid w:val="00777EEC"/>
    <w:rsid w:val="00780BC5"/>
    <w:rsid w:val="007B3B56"/>
    <w:rsid w:val="007E17F1"/>
    <w:rsid w:val="007E24B3"/>
    <w:rsid w:val="007E40A2"/>
    <w:rsid w:val="008443E8"/>
    <w:rsid w:val="00851958"/>
    <w:rsid w:val="0085251C"/>
    <w:rsid w:val="008527D5"/>
    <w:rsid w:val="008638BE"/>
    <w:rsid w:val="00873AC1"/>
    <w:rsid w:val="0089145F"/>
    <w:rsid w:val="00894437"/>
    <w:rsid w:val="00894760"/>
    <w:rsid w:val="00895CA7"/>
    <w:rsid w:val="008B3B97"/>
    <w:rsid w:val="008B6475"/>
    <w:rsid w:val="008C7313"/>
    <w:rsid w:val="008D1FB6"/>
    <w:rsid w:val="008E6237"/>
    <w:rsid w:val="008F33E7"/>
    <w:rsid w:val="00916A2D"/>
    <w:rsid w:val="00924DE0"/>
    <w:rsid w:val="00930B09"/>
    <w:rsid w:val="00947ADE"/>
    <w:rsid w:val="00966FE7"/>
    <w:rsid w:val="00972106"/>
    <w:rsid w:val="00976AD2"/>
    <w:rsid w:val="00977AF1"/>
    <w:rsid w:val="009910C7"/>
    <w:rsid w:val="009A781F"/>
    <w:rsid w:val="009B4B99"/>
    <w:rsid w:val="009D2E0C"/>
    <w:rsid w:val="009E3DAA"/>
    <w:rsid w:val="009F5CCB"/>
    <w:rsid w:val="00A15A12"/>
    <w:rsid w:val="00A24E8B"/>
    <w:rsid w:val="00A30087"/>
    <w:rsid w:val="00A3179B"/>
    <w:rsid w:val="00A4282F"/>
    <w:rsid w:val="00A5163C"/>
    <w:rsid w:val="00A71F74"/>
    <w:rsid w:val="00A808CB"/>
    <w:rsid w:val="00A84FE8"/>
    <w:rsid w:val="00A94F2F"/>
    <w:rsid w:val="00AA4652"/>
    <w:rsid w:val="00AA78DB"/>
    <w:rsid w:val="00AC6B4A"/>
    <w:rsid w:val="00AD5954"/>
    <w:rsid w:val="00AE04B5"/>
    <w:rsid w:val="00AE56F1"/>
    <w:rsid w:val="00AF19D7"/>
    <w:rsid w:val="00AF6634"/>
    <w:rsid w:val="00B105D4"/>
    <w:rsid w:val="00B32963"/>
    <w:rsid w:val="00B44BC8"/>
    <w:rsid w:val="00B562D7"/>
    <w:rsid w:val="00B56E7A"/>
    <w:rsid w:val="00B7125A"/>
    <w:rsid w:val="00B71D0C"/>
    <w:rsid w:val="00B84793"/>
    <w:rsid w:val="00BB3E32"/>
    <w:rsid w:val="00BB4CD0"/>
    <w:rsid w:val="00BB6341"/>
    <w:rsid w:val="00C0490D"/>
    <w:rsid w:val="00C12072"/>
    <w:rsid w:val="00C13B68"/>
    <w:rsid w:val="00C17B2F"/>
    <w:rsid w:val="00C32EB4"/>
    <w:rsid w:val="00C637CD"/>
    <w:rsid w:val="00C927A3"/>
    <w:rsid w:val="00CA501F"/>
    <w:rsid w:val="00CA7043"/>
    <w:rsid w:val="00CA7371"/>
    <w:rsid w:val="00CC1700"/>
    <w:rsid w:val="00CE1E65"/>
    <w:rsid w:val="00CF153B"/>
    <w:rsid w:val="00D05B6F"/>
    <w:rsid w:val="00D11BCD"/>
    <w:rsid w:val="00D12D9B"/>
    <w:rsid w:val="00D35183"/>
    <w:rsid w:val="00D36ADE"/>
    <w:rsid w:val="00D4317D"/>
    <w:rsid w:val="00D47136"/>
    <w:rsid w:val="00D56D10"/>
    <w:rsid w:val="00D61367"/>
    <w:rsid w:val="00D75194"/>
    <w:rsid w:val="00D80C73"/>
    <w:rsid w:val="00DA78E7"/>
    <w:rsid w:val="00DB2808"/>
    <w:rsid w:val="00DB6CDA"/>
    <w:rsid w:val="00DC4973"/>
    <w:rsid w:val="00DD0E09"/>
    <w:rsid w:val="00DE2505"/>
    <w:rsid w:val="00E01ADE"/>
    <w:rsid w:val="00E1687E"/>
    <w:rsid w:val="00E16907"/>
    <w:rsid w:val="00E5684C"/>
    <w:rsid w:val="00E57AE3"/>
    <w:rsid w:val="00E64FA3"/>
    <w:rsid w:val="00E676AB"/>
    <w:rsid w:val="00E71319"/>
    <w:rsid w:val="00E916CC"/>
    <w:rsid w:val="00E96022"/>
    <w:rsid w:val="00EB7ABF"/>
    <w:rsid w:val="00EC6597"/>
    <w:rsid w:val="00EC78BA"/>
    <w:rsid w:val="00EE0BBE"/>
    <w:rsid w:val="00EE3E21"/>
    <w:rsid w:val="00F10DB7"/>
    <w:rsid w:val="00F15AFA"/>
    <w:rsid w:val="00F20295"/>
    <w:rsid w:val="00F263C1"/>
    <w:rsid w:val="00F351EF"/>
    <w:rsid w:val="00F35D31"/>
    <w:rsid w:val="00F40570"/>
    <w:rsid w:val="00F47F43"/>
    <w:rsid w:val="00F5783A"/>
    <w:rsid w:val="00F613C1"/>
    <w:rsid w:val="00F932E2"/>
    <w:rsid w:val="00F95EC4"/>
    <w:rsid w:val="00FA1C8F"/>
    <w:rsid w:val="00FA3B39"/>
    <w:rsid w:val="00FB58C8"/>
    <w:rsid w:val="00FC45DC"/>
    <w:rsid w:val="00FE6C40"/>
    <w:rsid w:val="00FE7C63"/>
    <w:rsid w:val="00FF0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A84D5"/>
  <w15:chartTrackingRefBased/>
  <w15:docId w15:val="{D665AEAF-C0FD-425A-B1C5-AC72E0E5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7"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D5D"/>
    <w:rPr>
      <w:rFonts w:ascii="Calibri" w:eastAsia="Calibri" w:hAnsi="Calibri" w:cs="Times New Roman"/>
    </w:rPr>
  </w:style>
  <w:style w:type="paragraph" w:styleId="Heading2">
    <w:name w:val="heading 2"/>
    <w:basedOn w:val="Normal"/>
    <w:next w:val="Normal"/>
    <w:link w:val="Heading2Char"/>
    <w:uiPriority w:val="9"/>
    <w:semiHidden/>
    <w:unhideWhenUsed/>
    <w:qFormat/>
    <w:rsid w:val="00C32E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FB58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63C1"/>
    <w:pPr>
      <w:spacing w:before="100" w:beforeAutospacing="1" w:after="100" w:afterAutospacing="1" w:line="240" w:lineRule="auto"/>
      <w:jc w:val="left"/>
    </w:pPr>
    <w:rPr>
      <w:rFonts w:ascii="Times New Roman" w:eastAsia="Times New Roman" w:hAnsi="Times New Roman"/>
      <w:sz w:val="24"/>
      <w:szCs w:val="24"/>
    </w:rPr>
  </w:style>
  <w:style w:type="paragraph" w:customStyle="1" w:styleId="quote---text">
    <w:name w:val="quote---text"/>
    <w:basedOn w:val="Normal"/>
    <w:rsid w:val="00F263C1"/>
    <w:pPr>
      <w:spacing w:before="100" w:beforeAutospacing="1" w:after="100" w:afterAutospacing="1" w:line="240" w:lineRule="auto"/>
      <w:jc w:val="left"/>
    </w:pPr>
    <w:rPr>
      <w:rFonts w:ascii="Times New Roman" w:eastAsia="Times New Roman" w:hAnsi="Times New Roman"/>
      <w:sz w:val="24"/>
      <w:szCs w:val="24"/>
    </w:rPr>
  </w:style>
  <w:style w:type="character" w:styleId="Emphasis">
    <w:name w:val="Emphasis"/>
    <w:basedOn w:val="DefaultParagraphFont"/>
    <w:uiPriority w:val="20"/>
    <w:qFormat/>
    <w:rsid w:val="00F263C1"/>
    <w:rPr>
      <w:i/>
      <w:iCs/>
    </w:rPr>
  </w:style>
  <w:style w:type="character" w:customStyle="1" w:styleId="Heading2Char">
    <w:name w:val="Heading 2 Char"/>
    <w:basedOn w:val="DefaultParagraphFont"/>
    <w:link w:val="Heading2"/>
    <w:uiPriority w:val="9"/>
    <w:semiHidden/>
    <w:rsid w:val="00C32EB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10DB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C1700"/>
    <w:pPr>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rsid w:val="00CC1700"/>
    <w:rPr>
      <w:rFonts w:ascii="Calibri" w:hAnsi="Calibri"/>
      <w:szCs w:val="21"/>
    </w:rPr>
  </w:style>
  <w:style w:type="paragraph" w:styleId="ListParagraph">
    <w:name w:val="List Paragraph"/>
    <w:basedOn w:val="Normal"/>
    <w:uiPriority w:val="34"/>
    <w:qFormat/>
    <w:rsid w:val="00352986"/>
    <w:pPr>
      <w:spacing w:after="160" w:line="259" w:lineRule="auto"/>
      <w:ind w:left="720"/>
      <w:contextualSpacing/>
      <w:jc w:val="left"/>
    </w:pPr>
    <w:rPr>
      <w:rFonts w:asciiTheme="minorHAnsi" w:eastAsiaTheme="minorHAnsi" w:hAnsiTheme="minorHAnsi" w:cstheme="minorBidi"/>
    </w:rPr>
  </w:style>
  <w:style w:type="paragraph" w:styleId="NoSpacing">
    <w:name w:val="No Spacing"/>
    <w:uiPriority w:val="1"/>
    <w:qFormat/>
    <w:rsid w:val="00352986"/>
    <w:pPr>
      <w:spacing w:line="240" w:lineRule="auto"/>
      <w:jc w:val="left"/>
    </w:pPr>
  </w:style>
  <w:style w:type="character" w:customStyle="1" w:styleId="Heading4Char">
    <w:name w:val="Heading 4 Char"/>
    <w:basedOn w:val="DefaultParagraphFont"/>
    <w:link w:val="Heading4"/>
    <w:uiPriority w:val="9"/>
    <w:semiHidden/>
    <w:rsid w:val="00FB58C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25B86"/>
    <w:rPr>
      <w:color w:val="0563C1" w:themeColor="hyperlink"/>
      <w:u w:val="single"/>
    </w:rPr>
  </w:style>
  <w:style w:type="character" w:styleId="UnresolvedMention">
    <w:name w:val="Unresolved Mention"/>
    <w:basedOn w:val="DefaultParagraphFont"/>
    <w:uiPriority w:val="99"/>
    <w:semiHidden/>
    <w:unhideWhenUsed/>
    <w:rsid w:val="00225B86"/>
    <w:rPr>
      <w:color w:val="605E5C"/>
      <w:shd w:val="clear" w:color="auto" w:fill="E1DFDD"/>
    </w:rPr>
  </w:style>
  <w:style w:type="character" w:styleId="FollowedHyperlink">
    <w:name w:val="FollowedHyperlink"/>
    <w:basedOn w:val="DefaultParagraphFont"/>
    <w:uiPriority w:val="99"/>
    <w:semiHidden/>
    <w:unhideWhenUsed/>
    <w:rsid w:val="00B7125A"/>
    <w:rPr>
      <w:color w:val="954F72" w:themeColor="followedHyperlink"/>
      <w:u w:val="single"/>
    </w:rPr>
  </w:style>
  <w:style w:type="paragraph" w:styleId="Header">
    <w:name w:val="header"/>
    <w:basedOn w:val="Normal"/>
    <w:link w:val="HeaderChar"/>
    <w:uiPriority w:val="99"/>
    <w:unhideWhenUsed/>
    <w:rsid w:val="004472BC"/>
    <w:pPr>
      <w:tabs>
        <w:tab w:val="center" w:pos="4680"/>
        <w:tab w:val="right" w:pos="9360"/>
      </w:tabs>
      <w:spacing w:line="240" w:lineRule="auto"/>
    </w:pPr>
  </w:style>
  <w:style w:type="character" w:customStyle="1" w:styleId="HeaderChar">
    <w:name w:val="Header Char"/>
    <w:basedOn w:val="DefaultParagraphFont"/>
    <w:link w:val="Header"/>
    <w:uiPriority w:val="99"/>
    <w:rsid w:val="004472BC"/>
    <w:rPr>
      <w:rFonts w:ascii="Calibri" w:eastAsia="Calibri" w:hAnsi="Calibri" w:cs="Times New Roman"/>
    </w:rPr>
  </w:style>
  <w:style w:type="paragraph" w:styleId="Footer">
    <w:name w:val="footer"/>
    <w:basedOn w:val="Normal"/>
    <w:link w:val="FooterChar"/>
    <w:uiPriority w:val="99"/>
    <w:unhideWhenUsed/>
    <w:rsid w:val="004472BC"/>
    <w:pPr>
      <w:tabs>
        <w:tab w:val="center" w:pos="4680"/>
        <w:tab w:val="right" w:pos="9360"/>
      </w:tabs>
      <w:spacing w:line="240" w:lineRule="auto"/>
    </w:pPr>
  </w:style>
  <w:style w:type="character" w:customStyle="1" w:styleId="FooterChar">
    <w:name w:val="Footer Char"/>
    <w:basedOn w:val="DefaultParagraphFont"/>
    <w:link w:val="Footer"/>
    <w:uiPriority w:val="99"/>
    <w:rsid w:val="004472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470759">
      <w:bodyDiv w:val="1"/>
      <w:marLeft w:val="0"/>
      <w:marRight w:val="0"/>
      <w:marTop w:val="0"/>
      <w:marBottom w:val="0"/>
      <w:divBdr>
        <w:top w:val="none" w:sz="0" w:space="0" w:color="auto"/>
        <w:left w:val="none" w:sz="0" w:space="0" w:color="auto"/>
        <w:bottom w:val="none" w:sz="0" w:space="0" w:color="auto"/>
        <w:right w:val="none" w:sz="0" w:space="0" w:color="auto"/>
      </w:divBdr>
    </w:div>
    <w:div w:id="436171021">
      <w:bodyDiv w:val="1"/>
      <w:marLeft w:val="0"/>
      <w:marRight w:val="0"/>
      <w:marTop w:val="0"/>
      <w:marBottom w:val="0"/>
      <w:divBdr>
        <w:top w:val="none" w:sz="0" w:space="0" w:color="auto"/>
        <w:left w:val="none" w:sz="0" w:space="0" w:color="auto"/>
        <w:bottom w:val="none" w:sz="0" w:space="0" w:color="auto"/>
        <w:right w:val="none" w:sz="0" w:space="0" w:color="auto"/>
      </w:divBdr>
    </w:div>
    <w:div w:id="679817235">
      <w:bodyDiv w:val="1"/>
      <w:marLeft w:val="0"/>
      <w:marRight w:val="0"/>
      <w:marTop w:val="0"/>
      <w:marBottom w:val="0"/>
      <w:divBdr>
        <w:top w:val="none" w:sz="0" w:space="0" w:color="auto"/>
        <w:left w:val="none" w:sz="0" w:space="0" w:color="auto"/>
        <w:bottom w:val="none" w:sz="0" w:space="0" w:color="auto"/>
        <w:right w:val="none" w:sz="0" w:space="0" w:color="auto"/>
      </w:divBdr>
    </w:div>
    <w:div w:id="760099335">
      <w:bodyDiv w:val="1"/>
      <w:marLeft w:val="0"/>
      <w:marRight w:val="0"/>
      <w:marTop w:val="0"/>
      <w:marBottom w:val="0"/>
      <w:divBdr>
        <w:top w:val="none" w:sz="0" w:space="0" w:color="auto"/>
        <w:left w:val="none" w:sz="0" w:space="0" w:color="auto"/>
        <w:bottom w:val="none" w:sz="0" w:space="0" w:color="auto"/>
        <w:right w:val="none" w:sz="0" w:space="0" w:color="auto"/>
      </w:divBdr>
    </w:div>
    <w:div w:id="788937708">
      <w:bodyDiv w:val="1"/>
      <w:marLeft w:val="0"/>
      <w:marRight w:val="0"/>
      <w:marTop w:val="0"/>
      <w:marBottom w:val="0"/>
      <w:divBdr>
        <w:top w:val="none" w:sz="0" w:space="0" w:color="auto"/>
        <w:left w:val="none" w:sz="0" w:space="0" w:color="auto"/>
        <w:bottom w:val="none" w:sz="0" w:space="0" w:color="auto"/>
        <w:right w:val="none" w:sz="0" w:space="0" w:color="auto"/>
      </w:divBdr>
    </w:div>
    <w:div w:id="807671821">
      <w:bodyDiv w:val="1"/>
      <w:marLeft w:val="0"/>
      <w:marRight w:val="0"/>
      <w:marTop w:val="0"/>
      <w:marBottom w:val="0"/>
      <w:divBdr>
        <w:top w:val="none" w:sz="0" w:space="0" w:color="auto"/>
        <w:left w:val="none" w:sz="0" w:space="0" w:color="auto"/>
        <w:bottom w:val="none" w:sz="0" w:space="0" w:color="auto"/>
        <w:right w:val="none" w:sz="0" w:space="0" w:color="auto"/>
      </w:divBdr>
    </w:div>
    <w:div w:id="938953519">
      <w:bodyDiv w:val="1"/>
      <w:marLeft w:val="0"/>
      <w:marRight w:val="0"/>
      <w:marTop w:val="0"/>
      <w:marBottom w:val="0"/>
      <w:divBdr>
        <w:top w:val="none" w:sz="0" w:space="0" w:color="auto"/>
        <w:left w:val="none" w:sz="0" w:space="0" w:color="auto"/>
        <w:bottom w:val="none" w:sz="0" w:space="0" w:color="auto"/>
        <w:right w:val="none" w:sz="0" w:space="0" w:color="auto"/>
      </w:divBdr>
    </w:div>
    <w:div w:id="1122646979">
      <w:bodyDiv w:val="1"/>
      <w:marLeft w:val="0"/>
      <w:marRight w:val="0"/>
      <w:marTop w:val="0"/>
      <w:marBottom w:val="0"/>
      <w:divBdr>
        <w:top w:val="none" w:sz="0" w:space="0" w:color="auto"/>
        <w:left w:val="none" w:sz="0" w:space="0" w:color="auto"/>
        <w:bottom w:val="none" w:sz="0" w:space="0" w:color="auto"/>
        <w:right w:val="none" w:sz="0" w:space="0" w:color="auto"/>
      </w:divBdr>
      <w:divsChild>
        <w:div w:id="2036611013">
          <w:marLeft w:val="0"/>
          <w:marRight w:val="0"/>
          <w:marTop w:val="0"/>
          <w:marBottom w:val="0"/>
          <w:divBdr>
            <w:top w:val="none" w:sz="0" w:space="0" w:color="auto"/>
            <w:left w:val="none" w:sz="0" w:space="0" w:color="auto"/>
            <w:bottom w:val="none" w:sz="0" w:space="0" w:color="auto"/>
            <w:right w:val="none" w:sz="0" w:space="0" w:color="auto"/>
          </w:divBdr>
        </w:div>
        <w:div w:id="589893776">
          <w:marLeft w:val="0"/>
          <w:marRight w:val="0"/>
          <w:marTop w:val="0"/>
          <w:marBottom w:val="0"/>
          <w:divBdr>
            <w:top w:val="none" w:sz="0" w:space="0" w:color="auto"/>
            <w:left w:val="none" w:sz="0" w:space="0" w:color="auto"/>
            <w:bottom w:val="none" w:sz="0" w:space="0" w:color="auto"/>
            <w:right w:val="none" w:sz="0" w:space="0" w:color="auto"/>
          </w:divBdr>
        </w:div>
        <w:div w:id="1562910057">
          <w:marLeft w:val="0"/>
          <w:marRight w:val="0"/>
          <w:marTop w:val="0"/>
          <w:marBottom w:val="0"/>
          <w:divBdr>
            <w:top w:val="none" w:sz="0" w:space="0" w:color="auto"/>
            <w:left w:val="none" w:sz="0" w:space="0" w:color="auto"/>
            <w:bottom w:val="none" w:sz="0" w:space="0" w:color="auto"/>
            <w:right w:val="none" w:sz="0" w:space="0" w:color="auto"/>
          </w:divBdr>
          <w:divsChild>
            <w:div w:id="2016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66547">
      <w:bodyDiv w:val="1"/>
      <w:marLeft w:val="0"/>
      <w:marRight w:val="0"/>
      <w:marTop w:val="0"/>
      <w:marBottom w:val="0"/>
      <w:divBdr>
        <w:top w:val="none" w:sz="0" w:space="0" w:color="auto"/>
        <w:left w:val="none" w:sz="0" w:space="0" w:color="auto"/>
        <w:bottom w:val="none" w:sz="0" w:space="0" w:color="auto"/>
        <w:right w:val="none" w:sz="0" w:space="0" w:color="auto"/>
      </w:divBdr>
    </w:div>
    <w:div w:id="1347294339">
      <w:bodyDiv w:val="1"/>
      <w:marLeft w:val="0"/>
      <w:marRight w:val="0"/>
      <w:marTop w:val="0"/>
      <w:marBottom w:val="0"/>
      <w:divBdr>
        <w:top w:val="none" w:sz="0" w:space="0" w:color="auto"/>
        <w:left w:val="none" w:sz="0" w:space="0" w:color="auto"/>
        <w:bottom w:val="none" w:sz="0" w:space="0" w:color="auto"/>
        <w:right w:val="none" w:sz="0" w:space="0" w:color="auto"/>
      </w:divBdr>
    </w:div>
    <w:div w:id="1837452722">
      <w:bodyDiv w:val="1"/>
      <w:marLeft w:val="0"/>
      <w:marRight w:val="0"/>
      <w:marTop w:val="0"/>
      <w:marBottom w:val="0"/>
      <w:divBdr>
        <w:top w:val="none" w:sz="0" w:space="0" w:color="auto"/>
        <w:left w:val="none" w:sz="0" w:space="0" w:color="auto"/>
        <w:bottom w:val="none" w:sz="0" w:space="0" w:color="auto"/>
        <w:right w:val="none" w:sz="0" w:space="0" w:color="auto"/>
      </w:divBdr>
    </w:div>
    <w:div w:id="201857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FF584-FA44-498F-81A5-BAF2718C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6</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Gunn</dc:creator>
  <cp:keywords/>
  <dc:description/>
  <cp:lastModifiedBy>Barb Gunn</cp:lastModifiedBy>
  <cp:revision>8</cp:revision>
  <cp:lastPrinted>2026-03-31T18:05:00Z</cp:lastPrinted>
  <dcterms:created xsi:type="dcterms:W3CDTF">2026-03-24T15:07:00Z</dcterms:created>
  <dcterms:modified xsi:type="dcterms:W3CDTF">2026-03-31T18:22:00Z</dcterms:modified>
</cp:coreProperties>
</file>